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FA2" w:rsidRPr="007B3A96" w:rsidRDefault="00355FA2" w:rsidP="00355FA2">
      <w:pPr>
        <w:spacing w:line="360" w:lineRule="exact"/>
        <w:jc w:val="center"/>
        <w:rPr>
          <w:rFonts w:ascii="宋体" w:hAnsi="宋体"/>
          <w:bCs/>
          <w:iCs/>
          <w:szCs w:val="21"/>
        </w:rPr>
      </w:pPr>
      <w:r w:rsidRPr="007B3A96">
        <w:rPr>
          <w:rFonts w:ascii="宋体" w:hAnsi="宋体" w:hint="eastAsia"/>
          <w:bCs/>
          <w:iCs/>
          <w:szCs w:val="21"/>
        </w:rPr>
        <w:t>证券代码：002022                                证券简称：科华生物</w:t>
      </w:r>
    </w:p>
    <w:p w:rsidR="00355FA2" w:rsidRPr="007B3A96" w:rsidRDefault="00355FA2" w:rsidP="006F5716">
      <w:pPr>
        <w:spacing w:before="100" w:beforeAutospacing="1" w:afterLines="50" w:after="156" w:line="400" w:lineRule="exact"/>
        <w:jc w:val="center"/>
        <w:rPr>
          <w:rFonts w:ascii="宋体" w:hAnsi="宋体"/>
          <w:b/>
          <w:bCs/>
          <w:iCs/>
          <w:sz w:val="30"/>
          <w:szCs w:val="30"/>
        </w:rPr>
      </w:pPr>
      <w:r w:rsidRPr="007B3A96">
        <w:rPr>
          <w:rFonts w:ascii="宋体" w:hAnsi="宋体" w:hint="eastAsia"/>
          <w:b/>
          <w:bCs/>
          <w:iCs/>
          <w:sz w:val="30"/>
          <w:szCs w:val="30"/>
        </w:rPr>
        <w:t>上海科华生物工程股份有限公司</w:t>
      </w:r>
    </w:p>
    <w:p w:rsidR="00355FA2" w:rsidRPr="007B3A96" w:rsidRDefault="00355FA2" w:rsidP="006F5716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sz w:val="30"/>
          <w:szCs w:val="30"/>
        </w:rPr>
      </w:pPr>
      <w:r w:rsidRPr="007B3A96">
        <w:rPr>
          <w:rFonts w:ascii="宋体" w:hAnsi="宋体" w:hint="eastAsia"/>
          <w:b/>
          <w:bCs/>
          <w:iCs/>
          <w:sz w:val="30"/>
          <w:szCs w:val="30"/>
        </w:rPr>
        <w:t>投资者关系活动记录表</w:t>
      </w:r>
    </w:p>
    <w:p w:rsidR="00355FA2" w:rsidRPr="00B35961" w:rsidRDefault="00355FA2" w:rsidP="00355FA2">
      <w:pPr>
        <w:spacing w:line="400" w:lineRule="exact"/>
        <w:rPr>
          <w:rFonts w:ascii="宋体" w:hAnsi="宋体"/>
          <w:bCs/>
          <w:iCs/>
          <w:sz w:val="24"/>
          <w:szCs w:val="24"/>
        </w:rPr>
      </w:pPr>
      <w:r w:rsidRPr="007B3A96">
        <w:rPr>
          <w:rFonts w:ascii="宋体" w:hAnsi="宋体" w:hint="eastAsia"/>
          <w:bCs/>
          <w:iCs/>
          <w:sz w:val="24"/>
          <w:szCs w:val="24"/>
        </w:rPr>
        <w:t xml:space="preserve">                                                      </w:t>
      </w:r>
      <w:r w:rsidRPr="00B35961">
        <w:rPr>
          <w:rFonts w:ascii="宋体" w:hAnsi="宋体" w:hint="eastAsia"/>
          <w:bCs/>
          <w:iCs/>
          <w:sz w:val="24"/>
          <w:szCs w:val="24"/>
        </w:rPr>
        <w:t>编号：</w:t>
      </w:r>
      <w:r w:rsidR="00B865B7" w:rsidRPr="00B35961">
        <w:rPr>
          <w:rFonts w:ascii="宋体" w:hAnsi="宋体"/>
          <w:bCs/>
          <w:iCs/>
          <w:sz w:val="24"/>
          <w:szCs w:val="24"/>
        </w:rPr>
        <w:t>201</w:t>
      </w:r>
      <w:r w:rsidR="00E60F8D">
        <w:rPr>
          <w:rFonts w:ascii="宋体" w:hAnsi="宋体"/>
          <w:bCs/>
          <w:iCs/>
          <w:sz w:val="24"/>
          <w:szCs w:val="24"/>
        </w:rPr>
        <w:t>7</w:t>
      </w:r>
      <w:r w:rsidR="00B865B7" w:rsidRPr="00B35961">
        <w:rPr>
          <w:rFonts w:ascii="宋体" w:hAnsi="宋体"/>
          <w:bCs/>
          <w:iCs/>
          <w:sz w:val="24"/>
          <w:szCs w:val="24"/>
        </w:rPr>
        <w:t>0</w:t>
      </w:r>
      <w:r w:rsidR="00E60F8D">
        <w:rPr>
          <w:rFonts w:ascii="宋体" w:hAnsi="宋体"/>
          <w:bCs/>
          <w:iCs/>
          <w:sz w:val="24"/>
          <w:szCs w:val="24"/>
        </w:rPr>
        <w:t>0</w:t>
      </w:r>
      <w:r w:rsidR="00264A37">
        <w:rPr>
          <w:rFonts w:ascii="宋体" w:hAnsi="宋体"/>
          <w:bCs/>
          <w:iCs/>
          <w:sz w:val="24"/>
          <w:szCs w:val="24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2"/>
        <w:gridCol w:w="6444"/>
      </w:tblGrid>
      <w:tr w:rsidR="007B3A96" w:rsidRPr="008E6D0B" w:rsidTr="00A92306">
        <w:tc>
          <w:tcPr>
            <w:tcW w:w="1852" w:type="dxa"/>
            <w:shd w:val="clear" w:color="auto" w:fill="auto"/>
          </w:tcPr>
          <w:p w:rsidR="00355FA2" w:rsidRPr="00B35961" w:rsidRDefault="00355FA2" w:rsidP="00F41330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B35961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投资者关系活动类别</w:t>
            </w:r>
          </w:p>
          <w:p w:rsidR="00355FA2" w:rsidRPr="00B35961" w:rsidRDefault="00355FA2" w:rsidP="00F41330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444" w:type="dxa"/>
            <w:shd w:val="clear" w:color="auto" w:fill="auto"/>
          </w:tcPr>
          <w:p w:rsidR="00355FA2" w:rsidRPr="00B35961" w:rsidRDefault="00264A37" w:rsidP="006D390A">
            <w:pPr>
              <w:spacing w:line="360" w:lineRule="atLeast"/>
              <w:rPr>
                <w:rFonts w:ascii="宋体" w:hAnsi="宋体"/>
                <w:bCs/>
                <w:iCs/>
                <w:szCs w:val="21"/>
              </w:rPr>
            </w:pPr>
            <w:r w:rsidRPr="00B35961">
              <w:rPr>
                <w:rFonts w:ascii="宋体" w:hAnsi="宋体"/>
                <w:bCs/>
                <w:iCs/>
                <w:sz w:val="24"/>
                <w:szCs w:val="21"/>
              </w:rPr>
              <w:sym w:font="Wingdings 2" w:char="F052"/>
            </w:r>
            <w:r w:rsidR="00355FA2" w:rsidRPr="00B35961">
              <w:rPr>
                <w:rFonts w:ascii="宋体" w:hAnsi="宋体" w:hint="eastAsia"/>
                <w:szCs w:val="21"/>
              </w:rPr>
              <w:t xml:space="preserve">特定对象调研        </w:t>
            </w:r>
            <w:r w:rsidRPr="00B35961">
              <w:rPr>
                <w:rFonts w:ascii="宋体" w:hAnsi="宋体" w:hint="eastAsia"/>
                <w:bCs/>
                <w:iCs/>
                <w:szCs w:val="21"/>
              </w:rPr>
              <w:t>□</w:t>
            </w:r>
            <w:r w:rsidR="00355FA2" w:rsidRPr="00B35961">
              <w:rPr>
                <w:rFonts w:ascii="宋体" w:hAnsi="宋体" w:hint="eastAsia"/>
                <w:szCs w:val="21"/>
              </w:rPr>
              <w:t>分析师会议</w:t>
            </w:r>
          </w:p>
          <w:p w:rsidR="00355FA2" w:rsidRPr="00B35961" w:rsidRDefault="00355FA2" w:rsidP="006D390A">
            <w:pPr>
              <w:spacing w:line="360" w:lineRule="atLeast"/>
              <w:rPr>
                <w:rFonts w:ascii="宋体" w:hAnsi="宋体"/>
                <w:bCs/>
                <w:iCs/>
                <w:szCs w:val="21"/>
              </w:rPr>
            </w:pPr>
            <w:r w:rsidRPr="00B35961">
              <w:rPr>
                <w:rFonts w:ascii="宋体" w:hAnsi="宋体" w:hint="eastAsia"/>
                <w:bCs/>
                <w:iCs/>
                <w:szCs w:val="21"/>
              </w:rPr>
              <w:t>□</w:t>
            </w:r>
            <w:r w:rsidRPr="00B35961">
              <w:rPr>
                <w:rFonts w:ascii="宋体" w:hAnsi="宋体" w:hint="eastAsia"/>
                <w:szCs w:val="21"/>
              </w:rPr>
              <w:t xml:space="preserve">媒体采访            </w:t>
            </w:r>
            <w:r w:rsidRPr="00B35961">
              <w:rPr>
                <w:rFonts w:ascii="宋体" w:hAnsi="宋体" w:hint="eastAsia"/>
                <w:bCs/>
                <w:iCs/>
                <w:szCs w:val="21"/>
              </w:rPr>
              <w:t>□</w:t>
            </w:r>
            <w:r w:rsidRPr="00B35961">
              <w:rPr>
                <w:rFonts w:ascii="宋体" w:hAnsi="宋体" w:hint="eastAsia"/>
                <w:szCs w:val="21"/>
              </w:rPr>
              <w:t>业绩说明会</w:t>
            </w:r>
          </w:p>
          <w:p w:rsidR="00355FA2" w:rsidRPr="00B35961" w:rsidRDefault="00355FA2" w:rsidP="006D390A">
            <w:pPr>
              <w:spacing w:line="360" w:lineRule="atLeast"/>
              <w:rPr>
                <w:rFonts w:ascii="宋体" w:hAnsi="宋体"/>
                <w:bCs/>
                <w:iCs/>
                <w:szCs w:val="21"/>
              </w:rPr>
            </w:pPr>
            <w:r w:rsidRPr="00B35961">
              <w:rPr>
                <w:rFonts w:ascii="宋体" w:hAnsi="宋体" w:hint="eastAsia"/>
                <w:bCs/>
                <w:iCs/>
                <w:szCs w:val="21"/>
              </w:rPr>
              <w:t>□</w:t>
            </w:r>
            <w:r w:rsidRPr="00B35961">
              <w:rPr>
                <w:rFonts w:ascii="宋体" w:hAnsi="宋体" w:hint="eastAsia"/>
                <w:szCs w:val="21"/>
              </w:rPr>
              <w:t xml:space="preserve">新闻发布会          </w:t>
            </w:r>
            <w:r w:rsidR="00AA05EA" w:rsidRPr="00B35961">
              <w:rPr>
                <w:rFonts w:ascii="宋体" w:hAnsi="宋体" w:hint="eastAsia"/>
                <w:bCs/>
                <w:iCs/>
                <w:szCs w:val="21"/>
              </w:rPr>
              <w:t>□</w:t>
            </w:r>
            <w:r w:rsidRPr="00B35961">
              <w:rPr>
                <w:rFonts w:ascii="宋体" w:hAnsi="宋体" w:hint="eastAsia"/>
                <w:szCs w:val="21"/>
              </w:rPr>
              <w:t>路演活动</w:t>
            </w:r>
          </w:p>
          <w:p w:rsidR="00355FA2" w:rsidRPr="00B35961" w:rsidRDefault="00355FA2" w:rsidP="006D390A">
            <w:pPr>
              <w:tabs>
                <w:tab w:val="left" w:pos="3045"/>
                <w:tab w:val="center" w:pos="3199"/>
              </w:tabs>
              <w:spacing w:line="360" w:lineRule="atLeast"/>
              <w:rPr>
                <w:rFonts w:ascii="宋体" w:hAnsi="宋体"/>
                <w:bCs/>
                <w:iCs/>
                <w:szCs w:val="21"/>
              </w:rPr>
            </w:pPr>
            <w:r w:rsidRPr="00B35961">
              <w:rPr>
                <w:rFonts w:ascii="宋体" w:hAnsi="宋体" w:hint="eastAsia"/>
                <w:bCs/>
                <w:iCs/>
                <w:szCs w:val="21"/>
              </w:rPr>
              <w:t>□</w:t>
            </w:r>
            <w:r w:rsidRPr="00B35961">
              <w:rPr>
                <w:rFonts w:ascii="宋体" w:hAnsi="宋体" w:hint="eastAsia"/>
                <w:szCs w:val="21"/>
              </w:rPr>
              <w:t>现场参观</w:t>
            </w:r>
            <w:r w:rsidRPr="00B35961">
              <w:rPr>
                <w:rFonts w:ascii="宋体" w:hAnsi="宋体"/>
                <w:bCs/>
                <w:iCs/>
                <w:szCs w:val="21"/>
              </w:rPr>
              <w:tab/>
            </w:r>
          </w:p>
          <w:p w:rsidR="00355FA2" w:rsidRPr="007B3A96" w:rsidRDefault="00B35961" w:rsidP="00B865B7">
            <w:pPr>
              <w:tabs>
                <w:tab w:val="center" w:pos="3199"/>
              </w:tabs>
              <w:spacing w:line="360" w:lineRule="atLeast"/>
              <w:rPr>
                <w:rFonts w:ascii="宋体" w:hAnsi="宋体"/>
                <w:bCs/>
                <w:iCs/>
                <w:szCs w:val="21"/>
              </w:rPr>
            </w:pPr>
            <w:r w:rsidRPr="00B35961">
              <w:rPr>
                <w:rFonts w:ascii="宋体" w:hAnsi="宋体" w:hint="eastAsia"/>
                <w:bCs/>
                <w:iCs/>
                <w:szCs w:val="21"/>
              </w:rPr>
              <w:t>□</w:t>
            </w:r>
            <w:r w:rsidR="00355FA2" w:rsidRPr="00B35961">
              <w:rPr>
                <w:rFonts w:ascii="宋体" w:hAnsi="宋体" w:hint="eastAsia"/>
                <w:szCs w:val="21"/>
              </w:rPr>
              <w:t>其他</w:t>
            </w:r>
            <w:r w:rsidR="00FB19C0" w:rsidRPr="00B35961">
              <w:rPr>
                <w:rFonts w:ascii="宋体" w:hAnsi="宋体" w:hint="eastAsia"/>
                <w:szCs w:val="21"/>
              </w:rPr>
              <w:t>:</w:t>
            </w:r>
            <w:r w:rsidR="002D4D70" w:rsidRPr="00B35961">
              <w:rPr>
                <w:rFonts w:ascii="宋体" w:hAnsi="宋体" w:hint="eastAsia"/>
                <w:szCs w:val="21"/>
              </w:rPr>
              <w:t>电话</w:t>
            </w:r>
            <w:r w:rsidR="002D4D70" w:rsidRPr="00B35961">
              <w:rPr>
                <w:rFonts w:ascii="宋体" w:hAnsi="宋体"/>
                <w:szCs w:val="21"/>
              </w:rPr>
              <w:t>会议</w:t>
            </w:r>
          </w:p>
        </w:tc>
      </w:tr>
      <w:tr w:rsidR="007B3A96" w:rsidRPr="007B3A96" w:rsidTr="00A92306">
        <w:tc>
          <w:tcPr>
            <w:tcW w:w="1852" w:type="dxa"/>
            <w:shd w:val="clear" w:color="auto" w:fill="auto"/>
          </w:tcPr>
          <w:p w:rsidR="00355FA2" w:rsidRPr="007B3A96" w:rsidRDefault="00355FA2" w:rsidP="00F41330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7B3A96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参与单位名称及人员姓名</w:t>
            </w:r>
          </w:p>
        </w:tc>
        <w:tc>
          <w:tcPr>
            <w:tcW w:w="6444" w:type="dxa"/>
            <w:shd w:val="clear" w:color="auto" w:fill="auto"/>
            <w:vAlign w:val="center"/>
          </w:tcPr>
          <w:p w:rsidR="00355FA2" w:rsidRPr="007B3A96" w:rsidRDefault="00587761" w:rsidP="00F41330">
            <w:pPr>
              <w:spacing w:line="360" w:lineRule="exact"/>
              <w:rPr>
                <w:rFonts w:ascii="宋体" w:hAnsi="宋体"/>
                <w:bCs/>
                <w:iCs/>
                <w:szCs w:val="21"/>
              </w:rPr>
            </w:pPr>
            <w:r>
              <w:rPr>
                <w:rFonts w:ascii="宋体" w:hAnsi="宋体" w:hint="eastAsia"/>
                <w:bCs/>
                <w:iCs/>
                <w:szCs w:val="21"/>
              </w:rPr>
              <w:t>调研名单</w:t>
            </w:r>
            <w:r>
              <w:rPr>
                <w:rFonts w:ascii="宋体" w:hAnsi="宋体"/>
                <w:bCs/>
                <w:iCs/>
                <w:szCs w:val="21"/>
              </w:rPr>
              <w:t>见附件</w:t>
            </w:r>
          </w:p>
        </w:tc>
      </w:tr>
      <w:tr w:rsidR="007B3A96" w:rsidRPr="007B3A96" w:rsidTr="00A92306">
        <w:tc>
          <w:tcPr>
            <w:tcW w:w="1852" w:type="dxa"/>
            <w:shd w:val="clear" w:color="auto" w:fill="auto"/>
          </w:tcPr>
          <w:p w:rsidR="00355FA2" w:rsidRPr="007B3A96" w:rsidRDefault="00355FA2" w:rsidP="00F41330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7B3A96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时间</w:t>
            </w:r>
          </w:p>
        </w:tc>
        <w:tc>
          <w:tcPr>
            <w:tcW w:w="6444" w:type="dxa"/>
            <w:shd w:val="clear" w:color="auto" w:fill="auto"/>
          </w:tcPr>
          <w:p w:rsidR="00355FA2" w:rsidRPr="007B3A96" w:rsidRDefault="002D4D70" w:rsidP="009C034F">
            <w:pPr>
              <w:spacing w:line="480" w:lineRule="atLeast"/>
              <w:rPr>
                <w:rFonts w:ascii="宋体" w:hAnsi="宋体"/>
                <w:bCs/>
                <w:iCs/>
                <w:szCs w:val="21"/>
              </w:rPr>
            </w:pPr>
            <w:r w:rsidRPr="007B3A96">
              <w:rPr>
                <w:rFonts w:ascii="宋体" w:hAnsi="宋体" w:hint="eastAsia"/>
                <w:bCs/>
                <w:iCs/>
                <w:szCs w:val="21"/>
              </w:rPr>
              <w:t>201</w:t>
            </w:r>
            <w:r w:rsidR="00587761">
              <w:rPr>
                <w:rFonts w:ascii="宋体" w:hAnsi="宋体"/>
                <w:bCs/>
                <w:iCs/>
                <w:szCs w:val="21"/>
              </w:rPr>
              <w:t>7</w:t>
            </w:r>
            <w:r w:rsidRPr="007B3A96">
              <w:rPr>
                <w:rFonts w:ascii="宋体" w:hAnsi="宋体" w:hint="eastAsia"/>
                <w:bCs/>
                <w:iCs/>
                <w:szCs w:val="21"/>
              </w:rPr>
              <w:t>年</w:t>
            </w:r>
            <w:r w:rsidR="00264A37">
              <w:rPr>
                <w:rFonts w:ascii="宋体" w:hAnsi="宋体"/>
                <w:bCs/>
                <w:iCs/>
                <w:szCs w:val="21"/>
              </w:rPr>
              <w:t>1</w:t>
            </w:r>
            <w:r w:rsidR="00DE6696" w:rsidRPr="007B3A96">
              <w:rPr>
                <w:rFonts w:ascii="宋体" w:hAnsi="宋体" w:hint="eastAsia"/>
                <w:bCs/>
                <w:iCs/>
                <w:szCs w:val="21"/>
              </w:rPr>
              <w:t>月</w:t>
            </w:r>
            <w:r w:rsidR="00264A37">
              <w:rPr>
                <w:rFonts w:ascii="宋体" w:hAnsi="宋体" w:hint="eastAsia"/>
                <w:bCs/>
                <w:iCs/>
                <w:szCs w:val="21"/>
              </w:rPr>
              <w:t>1</w:t>
            </w:r>
            <w:r w:rsidR="00587761">
              <w:rPr>
                <w:rFonts w:ascii="宋体" w:hAnsi="宋体"/>
                <w:bCs/>
                <w:iCs/>
                <w:szCs w:val="21"/>
              </w:rPr>
              <w:t>2</w:t>
            </w:r>
            <w:r w:rsidR="006D390A" w:rsidRPr="007B3A96">
              <w:rPr>
                <w:rFonts w:ascii="宋体" w:hAnsi="宋体" w:hint="eastAsia"/>
                <w:bCs/>
                <w:iCs/>
                <w:szCs w:val="21"/>
              </w:rPr>
              <w:t>日</w:t>
            </w:r>
            <w:r w:rsidR="00264A37">
              <w:rPr>
                <w:rFonts w:ascii="宋体" w:hAnsi="宋体" w:hint="eastAsia"/>
                <w:bCs/>
                <w:iCs/>
                <w:szCs w:val="21"/>
              </w:rPr>
              <w:t>1</w:t>
            </w:r>
            <w:r w:rsidR="00264A37">
              <w:rPr>
                <w:rFonts w:ascii="宋体" w:hAnsi="宋体"/>
                <w:bCs/>
                <w:iCs/>
                <w:szCs w:val="21"/>
              </w:rPr>
              <w:t>5</w:t>
            </w:r>
            <w:r w:rsidR="006D390A" w:rsidRPr="007B3A96">
              <w:rPr>
                <w:rFonts w:ascii="宋体" w:hAnsi="宋体" w:hint="eastAsia"/>
                <w:bCs/>
                <w:iCs/>
                <w:szCs w:val="21"/>
              </w:rPr>
              <w:t>:</w:t>
            </w:r>
            <w:r>
              <w:rPr>
                <w:rFonts w:ascii="宋体" w:hAnsi="宋体"/>
                <w:bCs/>
                <w:iCs/>
                <w:szCs w:val="21"/>
              </w:rPr>
              <w:t>3</w:t>
            </w:r>
            <w:r w:rsidR="0098012E" w:rsidRPr="007B3A96">
              <w:rPr>
                <w:rFonts w:ascii="宋体" w:hAnsi="宋体" w:hint="eastAsia"/>
                <w:bCs/>
                <w:iCs/>
                <w:szCs w:val="21"/>
              </w:rPr>
              <w:t>0</w:t>
            </w:r>
            <w:r w:rsidR="006D390A" w:rsidRPr="007B3A96">
              <w:rPr>
                <w:rFonts w:ascii="宋体" w:hAnsi="宋体" w:hint="eastAsia"/>
                <w:bCs/>
                <w:iCs/>
                <w:szCs w:val="21"/>
              </w:rPr>
              <w:t>—</w:t>
            </w:r>
            <w:r w:rsidR="00264A37" w:rsidRPr="007B3A96">
              <w:rPr>
                <w:rFonts w:ascii="宋体" w:hAnsi="宋体" w:hint="eastAsia"/>
                <w:bCs/>
                <w:iCs/>
                <w:szCs w:val="21"/>
              </w:rPr>
              <w:t>1</w:t>
            </w:r>
            <w:r w:rsidR="00264A37">
              <w:rPr>
                <w:rFonts w:ascii="宋体" w:hAnsi="宋体"/>
                <w:bCs/>
                <w:iCs/>
                <w:szCs w:val="21"/>
              </w:rPr>
              <w:t>6</w:t>
            </w:r>
            <w:r w:rsidR="006D390A" w:rsidRPr="007B3A96">
              <w:rPr>
                <w:rFonts w:ascii="宋体" w:hAnsi="宋体" w:hint="eastAsia"/>
                <w:bCs/>
                <w:iCs/>
                <w:szCs w:val="21"/>
              </w:rPr>
              <w:t>:</w:t>
            </w:r>
            <w:r w:rsidR="009C034F">
              <w:rPr>
                <w:rFonts w:ascii="宋体" w:hAnsi="宋体" w:hint="eastAsia"/>
                <w:bCs/>
                <w:iCs/>
                <w:szCs w:val="21"/>
              </w:rPr>
              <w:t>30</w:t>
            </w:r>
          </w:p>
        </w:tc>
      </w:tr>
      <w:tr w:rsidR="007B3A96" w:rsidRPr="007B3A96" w:rsidTr="00A92306">
        <w:tc>
          <w:tcPr>
            <w:tcW w:w="1852" w:type="dxa"/>
            <w:shd w:val="clear" w:color="auto" w:fill="auto"/>
          </w:tcPr>
          <w:p w:rsidR="00355FA2" w:rsidRPr="007B3A96" w:rsidRDefault="00355FA2" w:rsidP="00F41330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7B3A96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地点</w:t>
            </w:r>
          </w:p>
        </w:tc>
        <w:tc>
          <w:tcPr>
            <w:tcW w:w="6444" w:type="dxa"/>
            <w:shd w:val="clear" w:color="auto" w:fill="auto"/>
          </w:tcPr>
          <w:p w:rsidR="00355FA2" w:rsidRPr="007B3A96" w:rsidRDefault="00264A37" w:rsidP="00F41330">
            <w:pPr>
              <w:spacing w:line="480" w:lineRule="atLeast"/>
              <w:rPr>
                <w:rFonts w:ascii="宋体" w:hAnsi="宋体"/>
                <w:bCs/>
                <w:iCs/>
                <w:szCs w:val="21"/>
              </w:rPr>
            </w:pPr>
            <w:r>
              <w:rPr>
                <w:rFonts w:ascii="宋体" w:hAnsi="宋体" w:hint="eastAsia"/>
                <w:bCs/>
                <w:iCs/>
                <w:szCs w:val="21"/>
              </w:rPr>
              <w:t>上海市</w:t>
            </w:r>
            <w:r>
              <w:rPr>
                <w:rFonts w:ascii="宋体" w:hAnsi="宋体"/>
                <w:bCs/>
                <w:iCs/>
                <w:szCs w:val="21"/>
              </w:rPr>
              <w:t>钦州北路</w:t>
            </w:r>
            <w:r>
              <w:rPr>
                <w:rFonts w:ascii="宋体" w:hAnsi="宋体" w:hint="eastAsia"/>
                <w:bCs/>
                <w:iCs/>
                <w:szCs w:val="21"/>
              </w:rPr>
              <w:t>1189号公司</w:t>
            </w:r>
            <w:r>
              <w:rPr>
                <w:rFonts w:ascii="宋体" w:hAnsi="宋体"/>
                <w:bCs/>
                <w:iCs/>
                <w:szCs w:val="21"/>
              </w:rPr>
              <w:t>会议室</w:t>
            </w:r>
          </w:p>
        </w:tc>
      </w:tr>
      <w:tr w:rsidR="007B3A96" w:rsidRPr="007B3A96" w:rsidTr="00A92306">
        <w:tc>
          <w:tcPr>
            <w:tcW w:w="1852" w:type="dxa"/>
            <w:shd w:val="clear" w:color="auto" w:fill="auto"/>
          </w:tcPr>
          <w:p w:rsidR="00355FA2" w:rsidRPr="007B3A96" w:rsidRDefault="00355FA2" w:rsidP="00F41330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7B3A96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上市公司接待人员姓名</w:t>
            </w:r>
          </w:p>
        </w:tc>
        <w:tc>
          <w:tcPr>
            <w:tcW w:w="6444" w:type="dxa"/>
            <w:shd w:val="clear" w:color="auto" w:fill="auto"/>
            <w:vAlign w:val="center"/>
          </w:tcPr>
          <w:p w:rsidR="00355FA2" w:rsidRPr="007B3A96" w:rsidRDefault="006D390A" w:rsidP="009C034F">
            <w:pPr>
              <w:spacing w:line="480" w:lineRule="atLeast"/>
              <w:rPr>
                <w:rFonts w:ascii="宋体" w:hAnsi="宋体"/>
                <w:bCs/>
                <w:iCs/>
                <w:szCs w:val="21"/>
              </w:rPr>
            </w:pPr>
            <w:r w:rsidRPr="007B3A96">
              <w:rPr>
                <w:rFonts w:ascii="宋体" w:hAnsi="宋体" w:hint="eastAsia"/>
                <w:bCs/>
                <w:iCs/>
                <w:szCs w:val="21"/>
              </w:rPr>
              <w:t>董事会秘书王锡林</w:t>
            </w:r>
            <w:r w:rsidR="00264A37">
              <w:rPr>
                <w:rFonts w:ascii="宋体" w:hAnsi="宋体" w:hint="eastAsia"/>
                <w:bCs/>
                <w:iCs/>
                <w:szCs w:val="21"/>
              </w:rPr>
              <w:t>、</w:t>
            </w:r>
            <w:r w:rsidR="00264A37">
              <w:rPr>
                <w:rFonts w:ascii="宋体" w:hAnsi="宋体"/>
                <w:bCs/>
                <w:iCs/>
                <w:szCs w:val="21"/>
              </w:rPr>
              <w:t>证券事务代表宋钰锟</w:t>
            </w:r>
          </w:p>
        </w:tc>
      </w:tr>
      <w:tr w:rsidR="007B3A96" w:rsidRPr="007B3A96" w:rsidTr="00A92306">
        <w:trPr>
          <w:trHeight w:val="1757"/>
        </w:trPr>
        <w:tc>
          <w:tcPr>
            <w:tcW w:w="1852" w:type="dxa"/>
            <w:shd w:val="clear" w:color="auto" w:fill="auto"/>
            <w:vAlign w:val="center"/>
          </w:tcPr>
          <w:p w:rsidR="00355FA2" w:rsidRPr="007B3A96" w:rsidRDefault="00355FA2" w:rsidP="00F41330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7B3A96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投资者关系活动主要内容介绍</w:t>
            </w:r>
          </w:p>
          <w:p w:rsidR="00355FA2" w:rsidRPr="007B3A96" w:rsidRDefault="00355FA2" w:rsidP="00F41330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444" w:type="dxa"/>
            <w:shd w:val="clear" w:color="auto" w:fill="auto"/>
          </w:tcPr>
          <w:p w:rsidR="00FB19C0" w:rsidRPr="005D2045" w:rsidRDefault="00FB19C0" w:rsidP="005D2045">
            <w:pPr>
              <w:spacing w:line="360" w:lineRule="auto"/>
              <w:rPr>
                <w:rFonts w:asciiTheme="minorEastAsia" w:eastAsiaTheme="minorEastAsia" w:hAnsiTheme="minorEastAsia"/>
                <w:bCs/>
                <w:iCs/>
                <w:szCs w:val="21"/>
              </w:rPr>
            </w:pPr>
            <w:r w:rsidRPr="005D2045">
              <w:rPr>
                <w:rFonts w:asciiTheme="minorEastAsia" w:eastAsiaTheme="minorEastAsia" w:hAnsiTheme="minorEastAsia" w:hint="eastAsia"/>
                <w:bCs/>
                <w:iCs/>
                <w:szCs w:val="21"/>
              </w:rPr>
              <w:t>交流纪要：</w:t>
            </w:r>
          </w:p>
          <w:p w:rsidR="0025134A" w:rsidRDefault="00DF31AC" w:rsidP="005D2045">
            <w:pPr>
              <w:spacing w:line="360" w:lineRule="auto"/>
              <w:ind w:firstLineChars="200" w:firstLine="420"/>
              <w:rPr>
                <w:rFonts w:ascii="宋体" w:hAnsi="宋体"/>
                <w:bCs/>
                <w:iCs/>
                <w:szCs w:val="21"/>
              </w:rPr>
            </w:pPr>
            <w:r>
              <w:rPr>
                <w:rFonts w:ascii="宋体" w:hAnsi="宋体" w:hint="eastAsia"/>
                <w:bCs/>
                <w:iCs/>
                <w:szCs w:val="21"/>
              </w:rPr>
              <w:t>本次调研活动，</w:t>
            </w:r>
            <w:r w:rsidR="00DB32FE">
              <w:rPr>
                <w:rFonts w:ascii="宋体" w:hAnsi="宋体" w:hint="eastAsia"/>
                <w:bCs/>
                <w:iCs/>
                <w:szCs w:val="21"/>
              </w:rPr>
              <w:t>公司</w:t>
            </w:r>
            <w:r>
              <w:rPr>
                <w:rFonts w:ascii="宋体" w:hAnsi="宋体" w:hint="eastAsia"/>
                <w:bCs/>
                <w:iCs/>
                <w:szCs w:val="21"/>
              </w:rPr>
              <w:t>首先</w:t>
            </w:r>
            <w:r w:rsidR="00264A37">
              <w:rPr>
                <w:rFonts w:ascii="宋体" w:hAnsi="宋体" w:hint="eastAsia"/>
                <w:bCs/>
                <w:iCs/>
                <w:szCs w:val="21"/>
              </w:rPr>
              <w:t>向</w:t>
            </w:r>
            <w:r w:rsidR="00264A37">
              <w:rPr>
                <w:rFonts w:ascii="宋体" w:hAnsi="宋体"/>
                <w:bCs/>
                <w:iCs/>
                <w:szCs w:val="21"/>
              </w:rPr>
              <w:t>与会人员</w:t>
            </w:r>
            <w:r w:rsidR="00DB32FE">
              <w:rPr>
                <w:rFonts w:ascii="宋体" w:hAnsi="宋体" w:hint="eastAsia"/>
                <w:bCs/>
                <w:iCs/>
                <w:szCs w:val="21"/>
              </w:rPr>
              <w:t>简单</w:t>
            </w:r>
            <w:r w:rsidR="00264A37">
              <w:rPr>
                <w:rFonts w:ascii="宋体" w:hAnsi="宋体"/>
                <w:bCs/>
                <w:iCs/>
                <w:szCs w:val="21"/>
              </w:rPr>
              <w:t>介绍了</w:t>
            </w:r>
            <w:r w:rsidR="00DB32FE">
              <w:rPr>
                <w:rFonts w:ascii="宋体" w:hAnsi="宋体" w:hint="eastAsia"/>
                <w:bCs/>
                <w:iCs/>
                <w:szCs w:val="21"/>
              </w:rPr>
              <w:t>公司</w:t>
            </w:r>
            <w:r w:rsidR="00DB32FE">
              <w:rPr>
                <w:rFonts w:ascii="宋体" w:hAnsi="宋体"/>
                <w:bCs/>
                <w:iCs/>
                <w:szCs w:val="21"/>
              </w:rPr>
              <w:t>所处行业和</w:t>
            </w:r>
            <w:r w:rsidR="00264A37">
              <w:rPr>
                <w:rFonts w:ascii="宋体" w:hAnsi="宋体" w:hint="eastAsia"/>
                <w:bCs/>
                <w:iCs/>
                <w:szCs w:val="21"/>
              </w:rPr>
              <w:t>公司</w:t>
            </w:r>
            <w:r w:rsidR="00DB32FE">
              <w:rPr>
                <w:rFonts w:ascii="宋体" w:hAnsi="宋体" w:hint="eastAsia"/>
                <w:bCs/>
                <w:iCs/>
                <w:szCs w:val="21"/>
              </w:rPr>
              <w:t>的</w:t>
            </w:r>
            <w:r w:rsidR="00DB32FE">
              <w:rPr>
                <w:rFonts w:ascii="宋体" w:hAnsi="宋体"/>
                <w:bCs/>
                <w:iCs/>
                <w:szCs w:val="21"/>
              </w:rPr>
              <w:t>基本情况</w:t>
            </w:r>
            <w:r w:rsidR="00264A37">
              <w:rPr>
                <w:rFonts w:ascii="宋体" w:hAnsi="宋体"/>
                <w:bCs/>
                <w:iCs/>
                <w:szCs w:val="21"/>
              </w:rPr>
              <w:t>，</w:t>
            </w:r>
            <w:r w:rsidR="00662498">
              <w:rPr>
                <w:rFonts w:ascii="宋体" w:hAnsi="宋体" w:hint="eastAsia"/>
                <w:bCs/>
                <w:iCs/>
                <w:szCs w:val="21"/>
              </w:rPr>
              <w:t>然后</w:t>
            </w:r>
            <w:r w:rsidR="009C034F">
              <w:rPr>
                <w:rFonts w:ascii="宋体" w:hAnsi="宋体" w:hint="eastAsia"/>
                <w:bCs/>
                <w:iCs/>
                <w:szCs w:val="21"/>
              </w:rPr>
              <w:t>就</w:t>
            </w:r>
            <w:r w:rsidR="004C3EEF">
              <w:rPr>
                <w:rFonts w:ascii="宋体" w:hAnsi="宋体" w:hint="eastAsia"/>
                <w:bCs/>
                <w:iCs/>
                <w:szCs w:val="21"/>
              </w:rPr>
              <w:t>大家</w:t>
            </w:r>
            <w:r w:rsidR="009C034F">
              <w:rPr>
                <w:rFonts w:ascii="宋体" w:hAnsi="宋体" w:hint="eastAsia"/>
                <w:bCs/>
                <w:iCs/>
                <w:szCs w:val="21"/>
              </w:rPr>
              <w:t>关注的问题进行了交流沟通</w:t>
            </w:r>
            <w:r w:rsidR="002D4D70">
              <w:rPr>
                <w:rFonts w:ascii="宋体" w:hAnsi="宋体" w:hint="eastAsia"/>
                <w:bCs/>
                <w:iCs/>
                <w:szCs w:val="21"/>
              </w:rPr>
              <w:t>：</w:t>
            </w:r>
          </w:p>
          <w:p w:rsidR="00B9391F" w:rsidRDefault="00B9391F" w:rsidP="005D2045">
            <w:pPr>
              <w:spacing w:line="360" w:lineRule="auto"/>
              <w:ind w:firstLineChars="200" w:firstLine="420"/>
              <w:rPr>
                <w:rFonts w:ascii="宋体" w:hAnsi="宋体"/>
                <w:bCs/>
                <w:iCs/>
                <w:szCs w:val="21"/>
              </w:rPr>
            </w:pPr>
          </w:p>
          <w:p w:rsidR="00886B78" w:rsidRPr="00A83F6D" w:rsidRDefault="00886B78" w:rsidP="00886B78">
            <w:pPr>
              <w:spacing w:line="360" w:lineRule="auto"/>
              <w:rPr>
                <w:rFonts w:ascii="宋体" w:hAnsi="宋体"/>
                <w:szCs w:val="21"/>
              </w:rPr>
            </w:pPr>
            <w:r w:rsidRPr="00A83F6D">
              <w:rPr>
                <w:rFonts w:ascii="宋体" w:hAnsi="宋体" w:hint="eastAsia"/>
                <w:szCs w:val="21"/>
              </w:rPr>
              <w:t>Q1：</w:t>
            </w:r>
            <w:r w:rsidR="00DB32FE">
              <w:rPr>
                <w:rFonts w:ascii="宋体" w:hAnsi="宋体" w:hint="eastAsia"/>
                <w:szCs w:val="21"/>
              </w:rPr>
              <w:t>公司</w:t>
            </w:r>
            <w:r w:rsidR="00DB32FE">
              <w:rPr>
                <w:rFonts w:ascii="宋体" w:hAnsi="宋体"/>
                <w:szCs w:val="21"/>
              </w:rPr>
              <w:t>几条产品线的情况，能否将公司业务进行简单的拆分描述？</w:t>
            </w:r>
            <w:r w:rsidR="00D123EF" w:rsidRPr="00A83F6D" w:rsidDel="00D123EF">
              <w:rPr>
                <w:rFonts w:ascii="宋体" w:hAnsi="宋体" w:hint="eastAsia"/>
                <w:szCs w:val="21"/>
              </w:rPr>
              <w:t xml:space="preserve"> </w:t>
            </w:r>
          </w:p>
          <w:p w:rsidR="00886B78" w:rsidRPr="00584EBC" w:rsidRDefault="00886B78" w:rsidP="00886B78">
            <w:pPr>
              <w:spacing w:line="360" w:lineRule="auto"/>
              <w:rPr>
                <w:rFonts w:ascii="宋体" w:hAnsi="宋体"/>
                <w:szCs w:val="21"/>
              </w:rPr>
            </w:pPr>
            <w:r w:rsidRPr="00A83F6D">
              <w:rPr>
                <w:rFonts w:ascii="宋体" w:hAnsi="宋体" w:hint="eastAsia"/>
                <w:szCs w:val="21"/>
              </w:rPr>
              <w:t>A1：</w:t>
            </w:r>
            <w:r w:rsidR="00D123EF" w:rsidRPr="00A83F6D" w:rsidDel="00D123EF">
              <w:rPr>
                <w:rFonts w:ascii="宋体" w:hAnsi="宋体" w:hint="eastAsia"/>
                <w:szCs w:val="21"/>
              </w:rPr>
              <w:t xml:space="preserve"> </w:t>
            </w:r>
            <w:r w:rsidR="00DB32FE">
              <w:rPr>
                <w:rFonts w:ascii="宋体" w:hAnsi="宋体" w:hint="eastAsia"/>
                <w:szCs w:val="21"/>
              </w:rPr>
              <w:t>目前</w:t>
            </w:r>
            <w:r w:rsidR="00DB32FE">
              <w:rPr>
                <w:rFonts w:ascii="宋体" w:hAnsi="宋体"/>
                <w:szCs w:val="21"/>
              </w:rPr>
              <w:t>只能给</w:t>
            </w:r>
            <w:r w:rsidR="00DB32FE">
              <w:rPr>
                <w:rFonts w:ascii="宋体" w:hAnsi="宋体" w:hint="eastAsia"/>
                <w:szCs w:val="21"/>
              </w:rPr>
              <w:t>以2016年</w:t>
            </w:r>
            <w:r w:rsidR="00DB32FE">
              <w:rPr>
                <w:rFonts w:ascii="宋体" w:hAnsi="宋体"/>
                <w:szCs w:val="21"/>
              </w:rPr>
              <w:t>前三季度数据进行</w:t>
            </w:r>
            <w:r w:rsidR="00DB32FE">
              <w:rPr>
                <w:rFonts w:ascii="宋体" w:hAnsi="宋体" w:hint="eastAsia"/>
                <w:szCs w:val="21"/>
              </w:rPr>
              <w:t>分析</w:t>
            </w:r>
            <w:r w:rsidR="00DB32FE">
              <w:rPr>
                <w:rFonts w:ascii="宋体" w:hAnsi="宋体"/>
                <w:szCs w:val="21"/>
              </w:rPr>
              <w:t>，</w:t>
            </w:r>
            <w:r w:rsidR="00DB32FE">
              <w:rPr>
                <w:rFonts w:ascii="宋体" w:hAnsi="宋体" w:hint="eastAsia"/>
                <w:szCs w:val="21"/>
              </w:rPr>
              <w:t>前三季度</w:t>
            </w:r>
            <w:r w:rsidR="00DB32FE">
              <w:rPr>
                <w:rFonts w:ascii="宋体" w:hAnsi="宋体"/>
                <w:szCs w:val="21"/>
              </w:rPr>
              <w:t>公司实现</w:t>
            </w:r>
            <w:r w:rsidR="00DB32FE" w:rsidRPr="00A83F6D">
              <w:rPr>
                <w:rFonts w:ascii="宋体" w:hAnsi="宋体" w:hint="eastAsia"/>
                <w:szCs w:val="21"/>
              </w:rPr>
              <w:t>销售收入</w:t>
            </w:r>
            <w:r w:rsidR="00DB32FE">
              <w:rPr>
                <w:rFonts w:ascii="宋体" w:hAnsi="宋体" w:hint="eastAsia"/>
                <w:szCs w:val="21"/>
              </w:rPr>
              <w:t>10.4亿元</w:t>
            </w:r>
            <w:r w:rsidR="00DB32FE" w:rsidRPr="00A83F6D">
              <w:rPr>
                <w:rFonts w:ascii="宋体" w:hAnsi="宋体" w:hint="eastAsia"/>
                <w:szCs w:val="21"/>
              </w:rPr>
              <w:t>中，试剂占一半，代理</w:t>
            </w:r>
            <w:r w:rsidR="00DB32FE">
              <w:rPr>
                <w:rFonts w:ascii="宋体" w:hAnsi="宋体" w:hint="eastAsia"/>
                <w:szCs w:val="21"/>
              </w:rPr>
              <w:t>加</w:t>
            </w:r>
            <w:r w:rsidR="00DB32FE" w:rsidRPr="00A83F6D">
              <w:rPr>
                <w:rFonts w:ascii="宋体" w:hAnsi="宋体" w:hint="eastAsia"/>
                <w:szCs w:val="21"/>
              </w:rPr>
              <w:t>自产仪器占一半。试剂销售收入5.2亿，其中有四部分：1.生化，占试剂销售将近40%，收入超过2亿，前三季度实现10%以上增长；2</w:t>
            </w:r>
            <w:r w:rsidR="00DB32FE">
              <w:rPr>
                <w:rFonts w:ascii="宋体" w:hAnsi="宋体" w:hint="eastAsia"/>
                <w:szCs w:val="21"/>
              </w:rPr>
              <w:t>.</w:t>
            </w:r>
            <w:r w:rsidR="00DB32FE" w:rsidRPr="00A83F6D">
              <w:rPr>
                <w:rFonts w:ascii="宋体" w:hAnsi="宋体" w:hint="eastAsia"/>
                <w:szCs w:val="21"/>
              </w:rPr>
              <w:t>酶免，占试剂销售25%</w:t>
            </w:r>
            <w:r w:rsidR="00DB32FE">
              <w:rPr>
                <w:rFonts w:ascii="宋体" w:hAnsi="宋体" w:hint="eastAsia"/>
                <w:szCs w:val="21"/>
              </w:rPr>
              <w:t>左右</w:t>
            </w:r>
            <w:r w:rsidR="00DB32FE" w:rsidRPr="00A83F6D">
              <w:rPr>
                <w:rFonts w:ascii="宋体" w:hAnsi="宋体" w:hint="eastAsia"/>
                <w:szCs w:val="21"/>
              </w:rPr>
              <w:t>，增长稳定；3.分子诊断</w:t>
            </w:r>
            <w:r w:rsidR="00DB32FE">
              <w:rPr>
                <w:rFonts w:ascii="宋体" w:hAnsi="宋体" w:hint="eastAsia"/>
                <w:szCs w:val="21"/>
              </w:rPr>
              <w:t>业务中</w:t>
            </w:r>
            <w:r w:rsidR="00DB32FE" w:rsidRPr="00A83F6D">
              <w:rPr>
                <w:rFonts w:ascii="宋体" w:hAnsi="宋体" w:hint="eastAsia"/>
                <w:szCs w:val="21"/>
              </w:rPr>
              <w:t>血筛</w:t>
            </w:r>
            <w:r w:rsidR="00DB32FE">
              <w:rPr>
                <w:rFonts w:ascii="宋体" w:hAnsi="宋体" w:hint="eastAsia"/>
                <w:szCs w:val="21"/>
              </w:rPr>
              <w:t>加</w:t>
            </w:r>
            <w:r w:rsidR="00DB32FE" w:rsidRPr="00A83F6D">
              <w:rPr>
                <w:rFonts w:ascii="宋体" w:hAnsi="宋体" w:hint="eastAsia"/>
                <w:szCs w:val="21"/>
              </w:rPr>
              <w:t>临床PCR，同比</w:t>
            </w:r>
            <w:r w:rsidR="00DB32FE">
              <w:rPr>
                <w:rFonts w:ascii="宋体" w:hAnsi="宋体" w:hint="eastAsia"/>
                <w:szCs w:val="21"/>
              </w:rPr>
              <w:t>将</w:t>
            </w:r>
            <w:r w:rsidR="00DB32FE" w:rsidRPr="00A83F6D">
              <w:rPr>
                <w:rFonts w:ascii="宋体" w:hAnsi="宋体" w:hint="eastAsia"/>
                <w:szCs w:val="21"/>
              </w:rPr>
              <w:t>近100%的销售增长，</w:t>
            </w:r>
            <w:r w:rsidR="00DB32FE">
              <w:rPr>
                <w:rFonts w:ascii="宋体" w:hAnsi="宋体" w:hint="eastAsia"/>
                <w:szCs w:val="21"/>
              </w:rPr>
              <w:t>收入</w:t>
            </w:r>
            <w:r w:rsidR="00DB32FE" w:rsidRPr="00A83F6D">
              <w:rPr>
                <w:rFonts w:ascii="宋体" w:hAnsi="宋体" w:hint="eastAsia"/>
                <w:szCs w:val="21"/>
              </w:rPr>
              <w:t>占比</w:t>
            </w:r>
            <w:r w:rsidR="00DB32FE">
              <w:rPr>
                <w:rFonts w:ascii="宋体" w:hAnsi="宋体" w:hint="eastAsia"/>
                <w:szCs w:val="21"/>
              </w:rPr>
              <w:t>接近</w:t>
            </w:r>
            <w:r w:rsidR="00DB32FE" w:rsidRPr="00A83F6D">
              <w:rPr>
                <w:rFonts w:ascii="宋体" w:hAnsi="宋体" w:hint="eastAsia"/>
                <w:szCs w:val="21"/>
              </w:rPr>
              <w:t>20%；4.意大利T</w:t>
            </w:r>
            <w:r w:rsidR="00DB32FE">
              <w:rPr>
                <w:rFonts w:ascii="宋体" w:hAnsi="宋体" w:hint="eastAsia"/>
                <w:szCs w:val="21"/>
              </w:rPr>
              <w:t>G</w:t>
            </w:r>
            <w:r w:rsidR="00DB32FE" w:rsidRPr="00A83F6D">
              <w:rPr>
                <w:rFonts w:ascii="宋体" w:hAnsi="宋体" w:hint="eastAsia"/>
                <w:szCs w:val="21"/>
              </w:rPr>
              <w:t>S在海外实现</w:t>
            </w:r>
            <w:r w:rsidR="00DB32FE">
              <w:rPr>
                <w:rFonts w:ascii="宋体" w:hAnsi="宋体" w:hint="eastAsia"/>
                <w:szCs w:val="21"/>
              </w:rPr>
              <w:t>接近</w:t>
            </w:r>
            <w:r w:rsidR="00DB32FE" w:rsidRPr="00A83F6D">
              <w:rPr>
                <w:rFonts w:ascii="宋体" w:hAnsi="宋体" w:hint="eastAsia"/>
                <w:szCs w:val="21"/>
              </w:rPr>
              <w:t>20%左右的销售贡献。自产仪器和代理加起来占比一半，代理占比较大，增长稳定。</w:t>
            </w:r>
          </w:p>
          <w:p w:rsidR="00886B78" w:rsidRPr="00A83F6D" w:rsidRDefault="00886B78" w:rsidP="00886B78">
            <w:pPr>
              <w:spacing w:line="360" w:lineRule="auto"/>
              <w:rPr>
                <w:rFonts w:ascii="宋体" w:hAnsi="宋体"/>
                <w:szCs w:val="21"/>
              </w:rPr>
            </w:pPr>
            <w:r w:rsidRPr="00A83F6D">
              <w:rPr>
                <w:rFonts w:ascii="宋体" w:hAnsi="宋体" w:hint="eastAsia"/>
                <w:szCs w:val="21"/>
              </w:rPr>
              <w:t>Q2:</w:t>
            </w:r>
            <w:r w:rsidR="00DB32FE">
              <w:rPr>
                <w:rFonts w:ascii="宋体" w:hAnsi="宋体" w:hint="eastAsia"/>
                <w:szCs w:val="21"/>
              </w:rPr>
              <w:t>能否</w:t>
            </w:r>
            <w:r w:rsidR="00DB32FE">
              <w:rPr>
                <w:rFonts w:ascii="宋体" w:hAnsi="宋体"/>
                <w:szCs w:val="21"/>
              </w:rPr>
              <w:t>介绍下公司与</w:t>
            </w:r>
            <w:r w:rsidR="00DB32FE">
              <w:rPr>
                <w:rFonts w:ascii="宋体" w:hAnsi="宋体" w:hint="eastAsia"/>
                <w:szCs w:val="21"/>
              </w:rPr>
              <w:t>B</w:t>
            </w:r>
            <w:r w:rsidR="00DB32FE">
              <w:rPr>
                <w:rFonts w:ascii="宋体" w:hAnsi="宋体"/>
                <w:szCs w:val="21"/>
              </w:rPr>
              <w:t>iokit的合作？</w:t>
            </w:r>
          </w:p>
          <w:p w:rsidR="00886B78" w:rsidRPr="00A83F6D" w:rsidRDefault="00886B78" w:rsidP="00886B78">
            <w:pPr>
              <w:spacing w:line="360" w:lineRule="auto"/>
              <w:rPr>
                <w:rFonts w:ascii="宋体" w:hAnsi="宋体"/>
                <w:szCs w:val="21"/>
              </w:rPr>
            </w:pPr>
            <w:r w:rsidRPr="00A83F6D">
              <w:rPr>
                <w:rFonts w:ascii="宋体" w:hAnsi="宋体" w:hint="eastAsia"/>
                <w:szCs w:val="21"/>
              </w:rPr>
              <w:t>A2:</w:t>
            </w:r>
            <w:r w:rsidR="00DB32FE" w:rsidRPr="00A83F6D">
              <w:rPr>
                <w:rFonts w:ascii="宋体" w:hAnsi="宋体" w:hint="eastAsia"/>
                <w:szCs w:val="21"/>
              </w:rPr>
              <w:t xml:space="preserve"> </w:t>
            </w:r>
            <w:r w:rsidR="00DB32FE">
              <w:rPr>
                <w:rFonts w:ascii="宋体" w:hAnsi="宋体" w:hint="eastAsia"/>
                <w:szCs w:val="21"/>
              </w:rPr>
              <w:t>前几天</w:t>
            </w:r>
            <w:r w:rsidR="00DB32FE">
              <w:rPr>
                <w:rFonts w:ascii="宋体" w:hAnsi="宋体"/>
                <w:szCs w:val="21"/>
              </w:rPr>
              <w:t>公司与</w:t>
            </w:r>
            <w:r w:rsidR="00DB32FE">
              <w:rPr>
                <w:rFonts w:ascii="宋体" w:hAnsi="宋体" w:hint="eastAsia"/>
                <w:szCs w:val="21"/>
              </w:rPr>
              <w:t>B</w:t>
            </w:r>
            <w:r w:rsidR="00DB32FE">
              <w:rPr>
                <w:rFonts w:ascii="宋体" w:hAnsi="宋体"/>
                <w:szCs w:val="21"/>
              </w:rPr>
              <w:t>iokit签订了战略联盟和分销协议，约定今后</w:t>
            </w:r>
            <w:r w:rsidR="00DB32FE">
              <w:rPr>
                <w:rFonts w:ascii="宋体" w:hAnsi="宋体" w:hint="eastAsia"/>
                <w:szCs w:val="21"/>
              </w:rPr>
              <w:t>5</w:t>
            </w:r>
            <w:r w:rsidR="00DB32FE">
              <w:rPr>
                <w:rFonts w:ascii="宋体" w:hAnsi="宋体" w:hint="eastAsia"/>
                <w:szCs w:val="21"/>
              </w:rPr>
              <w:lastRenderedPageBreak/>
              <w:t>年</w:t>
            </w:r>
            <w:r w:rsidR="00DB32FE">
              <w:rPr>
                <w:rFonts w:ascii="宋体" w:hAnsi="宋体"/>
                <w:szCs w:val="21"/>
              </w:rPr>
              <w:t>公司</w:t>
            </w:r>
            <w:r w:rsidR="00DB32FE" w:rsidRPr="00DB32FE">
              <w:rPr>
                <w:rFonts w:ascii="宋体" w:hAnsi="宋体" w:hint="eastAsia"/>
                <w:szCs w:val="21"/>
              </w:rPr>
              <w:t>在</w:t>
            </w:r>
            <w:r w:rsidR="00DB32FE">
              <w:rPr>
                <w:rFonts w:ascii="宋体" w:hAnsi="宋体" w:hint="eastAsia"/>
                <w:szCs w:val="21"/>
              </w:rPr>
              <w:t>国内</w:t>
            </w:r>
            <w:r w:rsidR="00DB32FE" w:rsidRPr="00DB32FE">
              <w:rPr>
                <w:rFonts w:ascii="宋体" w:hAnsi="宋体" w:hint="eastAsia"/>
                <w:szCs w:val="21"/>
              </w:rPr>
              <w:t>全面代理BioFlash 台式全自动化学发光分析系统，包括BioFlash 仪器及其消耗品和备件并独家代理其传染病检测试剂盒，负责市场推广、销售及售后服务。</w:t>
            </w:r>
            <w:r w:rsidR="00DB32FE">
              <w:rPr>
                <w:rFonts w:ascii="宋体" w:hAnsi="宋体" w:hint="eastAsia"/>
                <w:szCs w:val="21"/>
              </w:rPr>
              <w:t>此次引进的</w:t>
            </w:r>
            <w:r w:rsidR="00DB32FE">
              <w:rPr>
                <w:rFonts w:ascii="宋体" w:hAnsi="宋体"/>
                <w:szCs w:val="21"/>
              </w:rPr>
              <w:t>B</w:t>
            </w:r>
            <w:r w:rsidR="00DB32FE" w:rsidRPr="00A83F6D">
              <w:rPr>
                <w:rFonts w:ascii="宋体" w:hAnsi="宋体" w:hint="eastAsia"/>
                <w:szCs w:val="21"/>
              </w:rPr>
              <w:t>iokit</w:t>
            </w:r>
            <w:r w:rsidR="00A92306">
              <w:rPr>
                <w:rFonts w:ascii="宋体" w:hAnsi="宋体" w:hint="eastAsia"/>
                <w:szCs w:val="21"/>
              </w:rPr>
              <w:t>化学</w:t>
            </w:r>
            <w:r w:rsidR="00A92306">
              <w:rPr>
                <w:rFonts w:ascii="宋体" w:hAnsi="宋体"/>
                <w:szCs w:val="21"/>
              </w:rPr>
              <w:t>发光</w:t>
            </w:r>
            <w:r w:rsidR="00DB32FE">
              <w:rPr>
                <w:rFonts w:ascii="宋体" w:hAnsi="宋体" w:hint="eastAsia"/>
                <w:szCs w:val="21"/>
              </w:rPr>
              <w:t>系列产品</w:t>
            </w:r>
            <w:r w:rsidR="00DB32FE" w:rsidRPr="00A83F6D">
              <w:rPr>
                <w:rFonts w:ascii="宋体" w:hAnsi="宋体" w:hint="eastAsia"/>
                <w:szCs w:val="21"/>
              </w:rPr>
              <w:t>，</w:t>
            </w:r>
            <w:r w:rsidR="00A92306">
              <w:rPr>
                <w:rFonts w:ascii="宋体" w:hAnsi="宋体" w:hint="eastAsia"/>
                <w:szCs w:val="21"/>
              </w:rPr>
              <w:t>与</w:t>
            </w:r>
            <w:r w:rsidR="00A92306">
              <w:rPr>
                <w:rFonts w:ascii="宋体" w:hAnsi="宋体"/>
                <w:szCs w:val="21"/>
              </w:rPr>
              <w:t>公司自有的化学发光产品以及</w:t>
            </w:r>
            <w:r w:rsidR="00A92306">
              <w:rPr>
                <w:rFonts w:ascii="宋体" w:hAnsi="宋体" w:hint="eastAsia"/>
                <w:szCs w:val="21"/>
              </w:rPr>
              <w:t>TGS的</w:t>
            </w:r>
            <w:r w:rsidR="00A92306">
              <w:rPr>
                <w:rFonts w:ascii="宋体" w:hAnsi="宋体"/>
                <w:szCs w:val="21"/>
              </w:rPr>
              <w:t>化学发光产品相比</w:t>
            </w:r>
            <w:r w:rsidR="00DB32FE">
              <w:rPr>
                <w:rFonts w:ascii="宋体" w:hAnsi="宋体" w:hint="eastAsia"/>
                <w:szCs w:val="21"/>
              </w:rPr>
              <w:t>是有不同的市场定位</w:t>
            </w:r>
            <w:r w:rsidR="00DB32FE" w:rsidRPr="00A83F6D">
              <w:rPr>
                <w:rFonts w:ascii="宋体" w:hAnsi="宋体" w:hint="eastAsia"/>
                <w:szCs w:val="21"/>
              </w:rPr>
              <w:t>。</w:t>
            </w:r>
            <w:r w:rsidR="00A92306">
              <w:rPr>
                <w:rFonts w:ascii="宋体" w:hAnsi="宋体" w:hint="eastAsia"/>
                <w:szCs w:val="21"/>
              </w:rPr>
              <w:t>公司</w:t>
            </w:r>
            <w:r w:rsidR="00DB32FE" w:rsidRPr="00A83F6D">
              <w:rPr>
                <w:rFonts w:ascii="宋体" w:hAnsi="宋体" w:hint="eastAsia"/>
                <w:szCs w:val="21"/>
              </w:rPr>
              <w:t>自产的</w:t>
            </w:r>
            <w:r w:rsidR="00DB32FE">
              <w:rPr>
                <w:rFonts w:ascii="宋体" w:hAnsi="宋体" w:hint="eastAsia"/>
                <w:szCs w:val="21"/>
              </w:rPr>
              <w:t>卓越</w:t>
            </w:r>
            <w:r w:rsidR="00DB32FE" w:rsidRPr="00A83F6D">
              <w:rPr>
                <w:rFonts w:ascii="宋体" w:hAnsi="宋体" w:hint="eastAsia"/>
                <w:szCs w:val="21"/>
              </w:rPr>
              <w:t>系列定位在二级</w:t>
            </w:r>
            <w:r w:rsidR="00DB32FE">
              <w:rPr>
                <w:rFonts w:ascii="宋体" w:hAnsi="宋体" w:hint="eastAsia"/>
                <w:szCs w:val="21"/>
              </w:rPr>
              <w:t>市场</w:t>
            </w:r>
            <w:r w:rsidR="00DB32FE" w:rsidRPr="00A83F6D">
              <w:rPr>
                <w:rFonts w:ascii="宋体" w:hAnsi="宋体" w:hint="eastAsia"/>
                <w:szCs w:val="21"/>
              </w:rPr>
              <w:t>，</w:t>
            </w:r>
            <w:r w:rsidR="00DB32FE">
              <w:rPr>
                <w:rFonts w:ascii="宋体" w:hAnsi="宋体" w:hint="eastAsia"/>
                <w:szCs w:val="21"/>
              </w:rPr>
              <w:t>意大利</w:t>
            </w:r>
            <w:r w:rsidR="00DB32FE" w:rsidRPr="00A83F6D">
              <w:rPr>
                <w:rFonts w:ascii="宋体" w:hAnsi="宋体" w:hint="eastAsia"/>
                <w:szCs w:val="21"/>
              </w:rPr>
              <w:t>T</w:t>
            </w:r>
            <w:r w:rsidR="00DB32FE">
              <w:rPr>
                <w:rFonts w:ascii="宋体" w:hAnsi="宋体" w:hint="eastAsia"/>
                <w:szCs w:val="21"/>
              </w:rPr>
              <w:t>G</w:t>
            </w:r>
            <w:r w:rsidR="00DB32FE" w:rsidRPr="00A83F6D">
              <w:rPr>
                <w:rFonts w:ascii="宋体" w:hAnsi="宋体" w:hint="eastAsia"/>
                <w:szCs w:val="21"/>
              </w:rPr>
              <w:t>S</w:t>
            </w:r>
            <w:r w:rsidR="00DB32FE">
              <w:rPr>
                <w:rFonts w:ascii="宋体" w:hAnsi="宋体" w:hint="eastAsia"/>
                <w:szCs w:val="21"/>
              </w:rPr>
              <w:t>将来</w:t>
            </w:r>
            <w:r w:rsidR="00DB32FE">
              <w:rPr>
                <w:rFonts w:ascii="宋体" w:hAnsi="宋体"/>
                <w:szCs w:val="21"/>
              </w:rPr>
              <w:t>的国产化产品</w:t>
            </w:r>
            <w:r w:rsidR="00DB32FE" w:rsidRPr="00A83F6D">
              <w:rPr>
                <w:rFonts w:ascii="宋体" w:hAnsi="宋体" w:hint="eastAsia"/>
                <w:szCs w:val="21"/>
              </w:rPr>
              <w:t>定位中高端</w:t>
            </w:r>
            <w:r w:rsidR="00DB32FE">
              <w:rPr>
                <w:rFonts w:ascii="宋体" w:hAnsi="宋体" w:hint="eastAsia"/>
                <w:szCs w:val="21"/>
              </w:rPr>
              <w:t>细分市场</w:t>
            </w:r>
            <w:r w:rsidR="00DB32FE" w:rsidRPr="00A83F6D">
              <w:rPr>
                <w:rFonts w:ascii="宋体" w:hAnsi="宋体" w:hint="eastAsia"/>
                <w:szCs w:val="21"/>
              </w:rPr>
              <w:t>，和进口产品竞争。西班牙</w:t>
            </w:r>
            <w:r w:rsidR="00DB32FE">
              <w:rPr>
                <w:rFonts w:ascii="宋体" w:hAnsi="宋体"/>
                <w:szCs w:val="21"/>
              </w:rPr>
              <w:t>B</w:t>
            </w:r>
            <w:r w:rsidR="00DB32FE" w:rsidRPr="00A83F6D">
              <w:rPr>
                <w:rFonts w:ascii="宋体" w:hAnsi="宋体" w:hint="eastAsia"/>
                <w:szCs w:val="21"/>
              </w:rPr>
              <w:t>iokit</w:t>
            </w:r>
            <w:r w:rsidR="00DB32FE">
              <w:rPr>
                <w:rFonts w:ascii="宋体" w:hAnsi="宋体" w:hint="eastAsia"/>
                <w:szCs w:val="21"/>
              </w:rPr>
              <w:t>系列</w:t>
            </w:r>
            <w:r w:rsidR="00DB32FE" w:rsidRPr="00A83F6D">
              <w:rPr>
                <w:rFonts w:ascii="宋体" w:hAnsi="宋体" w:hint="eastAsia"/>
                <w:szCs w:val="21"/>
              </w:rPr>
              <w:t>，是一种</w:t>
            </w:r>
            <w:r w:rsidR="00DB32FE">
              <w:rPr>
                <w:rFonts w:ascii="宋体" w:hAnsi="宋体" w:hint="eastAsia"/>
                <w:szCs w:val="21"/>
              </w:rPr>
              <w:t>相当</w:t>
            </w:r>
            <w:r w:rsidR="00DB32FE" w:rsidRPr="00A83F6D">
              <w:rPr>
                <w:rFonts w:ascii="宋体" w:hAnsi="宋体" w:hint="eastAsia"/>
                <w:szCs w:val="21"/>
              </w:rPr>
              <w:t>轻巧的小型</w:t>
            </w:r>
            <w:r w:rsidR="00DB32FE">
              <w:rPr>
                <w:rFonts w:ascii="宋体" w:hAnsi="宋体" w:hint="eastAsia"/>
                <w:szCs w:val="21"/>
              </w:rPr>
              <w:t>仪器</w:t>
            </w:r>
            <w:r w:rsidR="00DB32FE" w:rsidRPr="00A83F6D">
              <w:rPr>
                <w:rFonts w:ascii="宋体" w:hAnsi="宋体" w:hint="eastAsia"/>
                <w:szCs w:val="21"/>
              </w:rPr>
              <w:t>，</w:t>
            </w:r>
            <w:r w:rsidR="00DB32FE">
              <w:rPr>
                <w:rFonts w:ascii="宋体" w:hAnsi="宋体" w:hint="eastAsia"/>
                <w:szCs w:val="21"/>
              </w:rPr>
              <w:t>可以满足不同终端市场的差异化需求，该仪器</w:t>
            </w:r>
            <w:r w:rsidR="00DB32FE" w:rsidRPr="00180D70">
              <w:rPr>
                <w:rFonts w:ascii="宋体" w:hAnsi="宋体"/>
                <w:szCs w:val="21"/>
              </w:rPr>
              <w:t>设计精密小巧，使用方便，加上其配套的多项</w:t>
            </w:r>
            <w:r w:rsidR="00DB32FE" w:rsidRPr="00180D70">
              <w:rPr>
                <w:rFonts w:ascii="宋体" w:hAnsi="宋体" w:hint="eastAsia"/>
                <w:szCs w:val="21"/>
              </w:rPr>
              <w:t>高质量</w:t>
            </w:r>
            <w:r w:rsidR="00DB32FE" w:rsidRPr="00180D70">
              <w:rPr>
                <w:rFonts w:ascii="宋体" w:hAnsi="宋体"/>
                <w:szCs w:val="21"/>
              </w:rPr>
              <w:t>免疫检测试剂，</w:t>
            </w:r>
            <w:r w:rsidR="00DB32FE" w:rsidRPr="00180D70">
              <w:rPr>
                <w:rFonts w:ascii="宋体" w:hAnsi="宋体" w:hint="eastAsia"/>
                <w:szCs w:val="21"/>
              </w:rPr>
              <w:t>可以</w:t>
            </w:r>
            <w:r w:rsidR="00DB32FE" w:rsidRPr="00180D70">
              <w:rPr>
                <w:rFonts w:ascii="宋体" w:hAnsi="宋体"/>
                <w:szCs w:val="21"/>
              </w:rPr>
              <w:t>为国内</w:t>
            </w:r>
            <w:r w:rsidR="00DB32FE" w:rsidRPr="00180D70">
              <w:rPr>
                <w:rFonts w:ascii="宋体" w:hAnsi="宋体" w:hint="eastAsia"/>
                <w:szCs w:val="21"/>
              </w:rPr>
              <w:t>各类医疗机构提供</w:t>
            </w:r>
            <w:r w:rsidR="00DB32FE" w:rsidRPr="00180D70">
              <w:rPr>
                <w:rFonts w:ascii="宋体" w:hAnsi="宋体"/>
                <w:szCs w:val="21"/>
              </w:rPr>
              <w:t>灵活高效的解决方案</w:t>
            </w:r>
            <w:r w:rsidR="00DB32FE">
              <w:rPr>
                <w:rFonts w:ascii="宋体" w:hAnsi="宋体" w:hint="eastAsia"/>
                <w:szCs w:val="21"/>
              </w:rPr>
              <w:t>,</w:t>
            </w:r>
            <w:r w:rsidR="00DB32FE" w:rsidRPr="00A83F6D">
              <w:rPr>
                <w:rFonts w:ascii="宋体" w:hAnsi="宋体" w:hint="eastAsia"/>
                <w:szCs w:val="21"/>
              </w:rPr>
              <w:t>三者是不同的</w:t>
            </w:r>
            <w:r w:rsidR="00DB32FE">
              <w:rPr>
                <w:rFonts w:ascii="宋体" w:hAnsi="宋体" w:hint="eastAsia"/>
                <w:szCs w:val="21"/>
              </w:rPr>
              <w:t>市场</w:t>
            </w:r>
            <w:r w:rsidR="00DB32FE" w:rsidRPr="00A83F6D">
              <w:rPr>
                <w:rFonts w:ascii="宋体" w:hAnsi="宋体" w:hint="eastAsia"/>
                <w:szCs w:val="21"/>
              </w:rPr>
              <w:t>定位</w:t>
            </w:r>
            <w:r w:rsidR="00DB32FE">
              <w:rPr>
                <w:rFonts w:ascii="宋体" w:hAnsi="宋体" w:hint="eastAsia"/>
                <w:szCs w:val="21"/>
              </w:rPr>
              <w:t>，互为补充</w:t>
            </w:r>
            <w:r w:rsidR="00DB32FE" w:rsidRPr="00A83F6D">
              <w:rPr>
                <w:rFonts w:ascii="宋体" w:hAnsi="宋体" w:hint="eastAsia"/>
                <w:szCs w:val="21"/>
              </w:rPr>
              <w:t>。</w:t>
            </w:r>
          </w:p>
          <w:p w:rsidR="00886B78" w:rsidRPr="00A83F6D" w:rsidRDefault="00886B78" w:rsidP="00886B78">
            <w:pPr>
              <w:spacing w:line="360" w:lineRule="auto"/>
              <w:rPr>
                <w:rFonts w:ascii="宋体" w:hAnsi="宋体"/>
                <w:szCs w:val="21"/>
              </w:rPr>
            </w:pPr>
            <w:r w:rsidRPr="00A83F6D">
              <w:rPr>
                <w:rFonts w:ascii="宋体" w:hAnsi="宋体" w:hint="eastAsia"/>
                <w:szCs w:val="21"/>
              </w:rPr>
              <w:t>Q3:</w:t>
            </w:r>
            <w:r w:rsidR="00DB32FE" w:rsidRPr="00A83F6D">
              <w:rPr>
                <w:rFonts w:ascii="宋体" w:hAnsi="宋体" w:hint="eastAsia"/>
                <w:szCs w:val="21"/>
              </w:rPr>
              <w:t xml:space="preserve"> 股权激励</w:t>
            </w:r>
            <w:r w:rsidR="00DB32FE">
              <w:rPr>
                <w:rFonts w:ascii="宋体" w:hAnsi="宋体" w:hint="eastAsia"/>
                <w:szCs w:val="21"/>
              </w:rPr>
              <w:t>方面</w:t>
            </w:r>
            <w:r w:rsidR="00DB32FE" w:rsidRPr="00A83F6D">
              <w:rPr>
                <w:rFonts w:ascii="宋体" w:hAnsi="宋体" w:hint="eastAsia"/>
                <w:szCs w:val="21"/>
              </w:rPr>
              <w:t>后续</w:t>
            </w:r>
            <w:r w:rsidR="00DB32FE">
              <w:rPr>
                <w:rFonts w:ascii="宋体" w:hAnsi="宋体" w:hint="eastAsia"/>
                <w:szCs w:val="21"/>
              </w:rPr>
              <w:t>有什么</w:t>
            </w:r>
            <w:r w:rsidR="00DB32FE">
              <w:rPr>
                <w:rFonts w:ascii="宋体" w:hAnsi="宋体"/>
                <w:szCs w:val="21"/>
              </w:rPr>
              <w:t>计划</w:t>
            </w:r>
            <w:r w:rsidR="00DB32FE" w:rsidRPr="00A83F6D">
              <w:rPr>
                <w:rFonts w:ascii="宋体" w:hAnsi="宋体" w:hint="eastAsia"/>
                <w:szCs w:val="21"/>
              </w:rPr>
              <w:t>？</w:t>
            </w:r>
            <w:r w:rsidR="00DB32FE" w:rsidRPr="00A83F6D" w:rsidDel="00DB32FE">
              <w:rPr>
                <w:rFonts w:ascii="宋体" w:hAnsi="宋体" w:hint="eastAsia"/>
                <w:szCs w:val="21"/>
              </w:rPr>
              <w:t xml:space="preserve"> </w:t>
            </w:r>
          </w:p>
          <w:p w:rsidR="00886B78" w:rsidRPr="00A83F6D" w:rsidRDefault="00886B78" w:rsidP="00886B78">
            <w:pPr>
              <w:spacing w:line="360" w:lineRule="auto"/>
              <w:rPr>
                <w:rFonts w:ascii="宋体" w:hAnsi="宋体"/>
                <w:szCs w:val="21"/>
              </w:rPr>
            </w:pPr>
            <w:r w:rsidRPr="00A83F6D">
              <w:rPr>
                <w:rFonts w:ascii="宋体" w:hAnsi="宋体" w:hint="eastAsia"/>
                <w:szCs w:val="21"/>
              </w:rPr>
              <w:t>A3:</w:t>
            </w:r>
            <w:r w:rsidR="00DB32FE" w:rsidRPr="00A83F6D">
              <w:rPr>
                <w:rFonts w:ascii="宋体" w:hAnsi="宋体" w:hint="eastAsia"/>
                <w:szCs w:val="21"/>
              </w:rPr>
              <w:t xml:space="preserve"> </w:t>
            </w:r>
            <w:r w:rsidR="00DB32FE">
              <w:rPr>
                <w:rFonts w:ascii="宋体" w:hAnsi="宋体" w:hint="eastAsia"/>
                <w:szCs w:val="21"/>
              </w:rPr>
              <w:t>公司2015年</w:t>
            </w:r>
            <w:r w:rsidR="00DB32FE" w:rsidRPr="00A83F6D">
              <w:rPr>
                <w:rFonts w:ascii="宋体" w:hAnsi="宋体" w:hint="eastAsia"/>
                <w:szCs w:val="21"/>
              </w:rPr>
              <w:t>年推出</w:t>
            </w:r>
            <w:r w:rsidR="00DB32FE">
              <w:rPr>
                <w:rFonts w:ascii="宋体" w:hAnsi="宋体" w:hint="eastAsia"/>
                <w:szCs w:val="21"/>
              </w:rPr>
              <w:t>第一期</w:t>
            </w:r>
            <w:r w:rsidR="00DB32FE">
              <w:rPr>
                <w:rFonts w:ascii="宋体" w:hAnsi="宋体"/>
                <w:szCs w:val="21"/>
              </w:rPr>
              <w:t>股权激励</w:t>
            </w:r>
            <w:r w:rsidR="00DB32FE">
              <w:rPr>
                <w:rFonts w:ascii="宋体" w:hAnsi="宋体" w:hint="eastAsia"/>
                <w:szCs w:val="21"/>
              </w:rPr>
              <w:t>时证券市场处于较高点位</w:t>
            </w:r>
            <w:r w:rsidR="00DB32FE" w:rsidRPr="00A83F6D">
              <w:rPr>
                <w:rFonts w:ascii="宋体" w:hAnsi="宋体" w:hint="eastAsia"/>
                <w:szCs w:val="21"/>
              </w:rPr>
              <w:t>。</w:t>
            </w:r>
            <w:r w:rsidR="00DB32FE">
              <w:rPr>
                <w:rFonts w:ascii="宋体" w:hAnsi="宋体" w:hint="eastAsia"/>
                <w:szCs w:val="21"/>
              </w:rPr>
              <w:t>此后</w:t>
            </w:r>
            <w:r w:rsidR="00DB32FE" w:rsidRPr="00A83F6D">
              <w:rPr>
                <w:rFonts w:ascii="宋体" w:hAnsi="宋体" w:hint="eastAsia"/>
                <w:szCs w:val="21"/>
              </w:rPr>
              <w:t>市场发生很大变化，证监会也</w:t>
            </w:r>
            <w:r w:rsidR="00DB32FE">
              <w:rPr>
                <w:rFonts w:ascii="宋体" w:hAnsi="宋体" w:hint="eastAsia"/>
                <w:szCs w:val="21"/>
              </w:rPr>
              <w:t>在去年7月</w:t>
            </w:r>
            <w:r w:rsidR="00DB32FE" w:rsidRPr="00A83F6D">
              <w:rPr>
                <w:rFonts w:ascii="宋体" w:hAnsi="宋体" w:hint="eastAsia"/>
                <w:szCs w:val="21"/>
              </w:rPr>
              <w:t>颁布了新的股权激励</w:t>
            </w:r>
            <w:r w:rsidR="00DB32FE">
              <w:rPr>
                <w:rFonts w:ascii="宋体" w:hAnsi="宋体" w:hint="eastAsia"/>
                <w:szCs w:val="21"/>
              </w:rPr>
              <w:t>管理</w:t>
            </w:r>
            <w:r w:rsidR="00DB32FE" w:rsidRPr="00A83F6D">
              <w:rPr>
                <w:rFonts w:ascii="宋体" w:hAnsi="宋体" w:hint="eastAsia"/>
                <w:szCs w:val="21"/>
              </w:rPr>
              <w:t>办法，按照新的管理办法规定，</w:t>
            </w:r>
            <w:r w:rsidR="00DB32FE">
              <w:rPr>
                <w:rFonts w:ascii="宋体" w:hAnsi="宋体" w:hint="eastAsia"/>
                <w:szCs w:val="21"/>
              </w:rPr>
              <w:t>第一期终止和第二期推出有法定时间间隔要求。公司通过</w:t>
            </w:r>
            <w:r w:rsidR="00DB32FE" w:rsidRPr="00A83F6D">
              <w:rPr>
                <w:rFonts w:ascii="宋体" w:hAnsi="宋体" w:hint="eastAsia"/>
                <w:szCs w:val="21"/>
              </w:rPr>
              <w:t>市场化的模式</w:t>
            </w:r>
            <w:r w:rsidR="00DB32FE">
              <w:rPr>
                <w:rFonts w:ascii="宋体" w:hAnsi="宋体" w:hint="eastAsia"/>
                <w:szCs w:val="21"/>
              </w:rPr>
              <w:t>激励团队</w:t>
            </w:r>
            <w:r w:rsidR="00DB32FE" w:rsidRPr="00A83F6D">
              <w:rPr>
                <w:rFonts w:ascii="宋体" w:hAnsi="宋体" w:hint="eastAsia"/>
                <w:szCs w:val="21"/>
              </w:rPr>
              <w:t>会持续</w:t>
            </w:r>
            <w:r w:rsidR="00DB32FE">
              <w:rPr>
                <w:rFonts w:ascii="宋体" w:hAnsi="宋体" w:hint="eastAsia"/>
                <w:szCs w:val="21"/>
              </w:rPr>
              <w:t>进行</w:t>
            </w:r>
            <w:r w:rsidR="00DB32FE" w:rsidRPr="00A83F6D">
              <w:rPr>
                <w:rFonts w:ascii="宋体" w:hAnsi="宋体" w:hint="eastAsia"/>
                <w:szCs w:val="21"/>
              </w:rPr>
              <w:t>下去</w:t>
            </w:r>
            <w:r w:rsidR="00DB32FE">
              <w:rPr>
                <w:rFonts w:ascii="宋体" w:hAnsi="宋体" w:hint="eastAsia"/>
                <w:szCs w:val="21"/>
              </w:rPr>
              <w:t>，公司已经终止第一期计划，也将根据</w:t>
            </w:r>
            <w:r w:rsidR="00DB32FE">
              <w:rPr>
                <w:rFonts w:ascii="宋体" w:hAnsi="宋体"/>
                <w:szCs w:val="21"/>
              </w:rPr>
              <w:t>实际情况适时推出新一期股权激励计划</w:t>
            </w:r>
            <w:r w:rsidR="00DB32FE" w:rsidRPr="00A83F6D">
              <w:rPr>
                <w:rFonts w:ascii="宋体" w:hAnsi="宋体" w:hint="eastAsia"/>
                <w:szCs w:val="21"/>
              </w:rPr>
              <w:t>。</w:t>
            </w:r>
          </w:p>
          <w:p w:rsidR="00886B78" w:rsidRPr="00A83F6D" w:rsidRDefault="00886B78" w:rsidP="00886B78">
            <w:pPr>
              <w:spacing w:line="360" w:lineRule="auto"/>
              <w:rPr>
                <w:rFonts w:ascii="宋体" w:hAnsi="宋体"/>
                <w:szCs w:val="21"/>
              </w:rPr>
            </w:pPr>
            <w:r w:rsidRPr="00A83F6D">
              <w:rPr>
                <w:rFonts w:ascii="宋体" w:hAnsi="宋体" w:hint="eastAsia"/>
                <w:szCs w:val="21"/>
              </w:rPr>
              <w:t>Q4:</w:t>
            </w:r>
            <w:r w:rsidR="00BB057A">
              <w:rPr>
                <w:rFonts w:ascii="宋体" w:hAnsi="宋体" w:hint="eastAsia"/>
                <w:szCs w:val="21"/>
              </w:rPr>
              <w:t>能否</w:t>
            </w:r>
            <w:r w:rsidR="00BB057A">
              <w:rPr>
                <w:rFonts w:ascii="宋体" w:hAnsi="宋体"/>
                <w:szCs w:val="21"/>
              </w:rPr>
              <w:t>介绍下公司与通许县人民医院</w:t>
            </w:r>
            <w:r w:rsidR="00BB057A">
              <w:rPr>
                <w:rFonts w:ascii="宋体" w:hAnsi="宋体" w:hint="eastAsia"/>
                <w:szCs w:val="21"/>
              </w:rPr>
              <w:t>之间</w:t>
            </w:r>
            <w:r w:rsidR="00BB057A">
              <w:rPr>
                <w:rFonts w:ascii="宋体" w:hAnsi="宋体"/>
                <w:szCs w:val="21"/>
              </w:rPr>
              <w:t>的集采</w:t>
            </w:r>
            <w:r w:rsidR="00BB057A">
              <w:rPr>
                <w:rFonts w:ascii="宋体" w:hAnsi="宋体" w:hint="eastAsia"/>
                <w:szCs w:val="21"/>
              </w:rPr>
              <w:t>业务</w:t>
            </w:r>
            <w:r w:rsidR="00BB057A">
              <w:rPr>
                <w:rFonts w:ascii="宋体" w:hAnsi="宋体"/>
                <w:szCs w:val="21"/>
              </w:rPr>
              <w:t>？</w:t>
            </w:r>
            <w:r w:rsidR="00BB057A" w:rsidRPr="00A83F6D" w:rsidDel="00BB057A">
              <w:rPr>
                <w:rFonts w:ascii="宋体" w:hAnsi="宋体" w:hint="eastAsia"/>
                <w:szCs w:val="21"/>
              </w:rPr>
              <w:t xml:space="preserve"> </w:t>
            </w:r>
          </w:p>
          <w:p w:rsidR="00870B5A" w:rsidRDefault="00886B78" w:rsidP="00886B78">
            <w:pPr>
              <w:spacing w:line="360" w:lineRule="auto"/>
              <w:rPr>
                <w:rFonts w:ascii="宋体" w:hAnsi="宋体"/>
                <w:szCs w:val="21"/>
              </w:rPr>
            </w:pPr>
            <w:r w:rsidRPr="00A83F6D">
              <w:rPr>
                <w:rFonts w:ascii="宋体" w:hAnsi="宋体" w:hint="eastAsia"/>
                <w:szCs w:val="21"/>
              </w:rPr>
              <w:t>A4:</w:t>
            </w:r>
            <w:r w:rsidR="00BB057A" w:rsidRPr="00A83F6D">
              <w:rPr>
                <w:rFonts w:ascii="宋体" w:hAnsi="宋体" w:hint="eastAsia"/>
                <w:szCs w:val="21"/>
              </w:rPr>
              <w:t xml:space="preserve"> 双方签订集中采购协议，约定未来8年科榕医疗全权负责医院</w:t>
            </w:r>
            <w:r w:rsidR="00BB057A" w:rsidRPr="00A83F6D">
              <w:rPr>
                <w:rFonts w:ascii="宋体" w:hAnsi="宋体"/>
                <w:szCs w:val="21"/>
              </w:rPr>
              <w:t>全部仪器与试剂耗材</w:t>
            </w:r>
            <w:r w:rsidR="00BB057A" w:rsidRPr="00A83F6D">
              <w:rPr>
                <w:rFonts w:ascii="宋体" w:hAnsi="宋体" w:hint="eastAsia"/>
                <w:szCs w:val="21"/>
              </w:rPr>
              <w:t>整体供应、物流与维护的解决方案。</w:t>
            </w:r>
            <w:r w:rsidR="00870B5A" w:rsidRPr="00180D70">
              <w:rPr>
                <w:rFonts w:ascii="宋体" w:hAnsi="宋体"/>
                <w:szCs w:val="21"/>
              </w:rPr>
              <w:t>通过此次与</w:t>
            </w:r>
            <w:r w:rsidR="00870B5A" w:rsidRPr="00180D70">
              <w:rPr>
                <w:rFonts w:ascii="宋体" w:hAnsi="宋体" w:hint="eastAsia"/>
                <w:szCs w:val="21"/>
              </w:rPr>
              <w:t>通许县人民医院达成</w:t>
            </w:r>
            <w:r w:rsidR="00870B5A" w:rsidRPr="00180D70">
              <w:rPr>
                <w:rFonts w:ascii="宋体" w:hAnsi="宋体"/>
                <w:szCs w:val="21"/>
              </w:rPr>
              <w:t>的</w:t>
            </w:r>
            <w:r w:rsidR="00870B5A" w:rsidRPr="00180D70">
              <w:rPr>
                <w:rFonts w:ascii="宋体" w:hAnsi="宋体" w:hint="eastAsia"/>
                <w:szCs w:val="21"/>
              </w:rPr>
              <w:t>集中采购统一配送业务</w:t>
            </w:r>
            <w:r w:rsidR="00870B5A" w:rsidRPr="00180D70">
              <w:rPr>
                <w:rFonts w:ascii="宋体" w:hAnsi="宋体"/>
                <w:szCs w:val="21"/>
              </w:rPr>
              <w:t>合作，</w:t>
            </w:r>
            <w:r w:rsidR="00870B5A" w:rsidRPr="00180D70">
              <w:rPr>
                <w:rFonts w:ascii="宋体" w:hAnsi="宋体" w:hint="eastAsia"/>
                <w:szCs w:val="21"/>
              </w:rPr>
              <w:t>创</w:t>
            </w:r>
            <w:r w:rsidR="00870B5A" w:rsidRPr="00180D70">
              <w:rPr>
                <w:rFonts w:ascii="宋体" w:hAnsi="宋体"/>
                <w:szCs w:val="21"/>
              </w:rPr>
              <w:t>新</w:t>
            </w:r>
            <w:r w:rsidR="00870B5A" w:rsidRPr="00180D70">
              <w:rPr>
                <w:rFonts w:ascii="宋体" w:hAnsi="宋体" w:hint="eastAsia"/>
                <w:szCs w:val="21"/>
              </w:rPr>
              <w:t>公司经营</w:t>
            </w:r>
            <w:r w:rsidR="00870B5A" w:rsidRPr="00180D70">
              <w:rPr>
                <w:rFonts w:ascii="宋体" w:hAnsi="宋体"/>
                <w:szCs w:val="21"/>
              </w:rPr>
              <w:t>业务模式，延伸产业链，发挥</w:t>
            </w:r>
            <w:r w:rsidR="00870B5A" w:rsidRPr="00180D70">
              <w:rPr>
                <w:rFonts w:ascii="宋体" w:hAnsi="宋体" w:hint="eastAsia"/>
                <w:szCs w:val="21"/>
              </w:rPr>
              <w:t>公司全产品线</w:t>
            </w:r>
            <w:r w:rsidR="00870B5A" w:rsidRPr="00180D70">
              <w:rPr>
                <w:rFonts w:ascii="宋体" w:hAnsi="宋体"/>
                <w:szCs w:val="21"/>
              </w:rPr>
              <w:t>的集成优势，</w:t>
            </w:r>
            <w:r w:rsidR="00870B5A" w:rsidRPr="00180D70">
              <w:rPr>
                <w:rFonts w:ascii="宋体" w:hAnsi="宋体" w:hint="eastAsia"/>
                <w:szCs w:val="21"/>
              </w:rPr>
              <w:t>拉动公司自产试剂仪器及代理产品的销售，进一步提高科华品牌对终端的服务覆盖能力</w:t>
            </w:r>
            <w:r w:rsidR="00870B5A">
              <w:rPr>
                <w:rFonts w:ascii="宋体" w:hAnsi="宋体" w:hint="eastAsia"/>
                <w:szCs w:val="21"/>
              </w:rPr>
              <w:t>，同时也降低了医院的集中采购成本，实现双赢。公司也会努力寻找更多的终端业务合作机会，</w:t>
            </w:r>
            <w:r w:rsidR="00870B5A" w:rsidRPr="00A83F6D">
              <w:rPr>
                <w:rFonts w:ascii="宋体" w:hAnsi="宋体" w:hint="eastAsia"/>
                <w:szCs w:val="21"/>
              </w:rPr>
              <w:t>希望有更多科华的产品</w:t>
            </w:r>
            <w:r w:rsidR="00870B5A">
              <w:rPr>
                <w:rFonts w:ascii="宋体" w:hAnsi="宋体" w:hint="eastAsia"/>
                <w:szCs w:val="21"/>
              </w:rPr>
              <w:t>服务</w:t>
            </w:r>
            <w:r w:rsidR="00870B5A" w:rsidRPr="00A83F6D">
              <w:rPr>
                <w:rFonts w:ascii="宋体" w:hAnsi="宋体" w:hint="eastAsia"/>
                <w:szCs w:val="21"/>
              </w:rPr>
              <w:t>到终端。</w:t>
            </w:r>
          </w:p>
          <w:p w:rsidR="00BB057A" w:rsidRDefault="00886B78" w:rsidP="00886B78">
            <w:pPr>
              <w:spacing w:line="360" w:lineRule="auto"/>
              <w:rPr>
                <w:rFonts w:ascii="宋体" w:hAnsi="宋体"/>
                <w:szCs w:val="21"/>
              </w:rPr>
            </w:pPr>
            <w:r w:rsidRPr="00A83F6D">
              <w:rPr>
                <w:rFonts w:ascii="宋体" w:hAnsi="宋体" w:hint="eastAsia"/>
                <w:szCs w:val="21"/>
              </w:rPr>
              <w:t>Q5：</w:t>
            </w:r>
            <w:r w:rsidR="00BB057A">
              <w:rPr>
                <w:rFonts w:ascii="ˎ̥" w:hAnsi="ˎ̥" w:hint="eastAsia"/>
                <w:kern w:val="0"/>
                <w:szCs w:val="21"/>
              </w:rPr>
              <w:t>能否介绍一下意大利</w:t>
            </w:r>
            <w:r w:rsidR="00BB057A">
              <w:rPr>
                <w:rFonts w:ascii="ˎ̥" w:hAnsi="ˎ̥"/>
                <w:kern w:val="0"/>
                <w:szCs w:val="21"/>
              </w:rPr>
              <w:t>TGS</w:t>
            </w:r>
            <w:r w:rsidR="00BB057A">
              <w:rPr>
                <w:rFonts w:ascii="ˎ̥" w:hAnsi="ˎ̥" w:hint="eastAsia"/>
                <w:kern w:val="0"/>
                <w:szCs w:val="21"/>
              </w:rPr>
              <w:t>公司的整合情况？</w:t>
            </w:r>
          </w:p>
          <w:p w:rsidR="00BB057A" w:rsidRDefault="00BB057A" w:rsidP="00886B78">
            <w:pPr>
              <w:spacing w:line="360" w:lineRule="auto"/>
              <w:rPr>
                <w:rFonts w:ascii="宋体" w:hAnsi="宋体"/>
                <w:szCs w:val="21"/>
              </w:rPr>
            </w:pPr>
            <w:r w:rsidRPr="00A83F6D">
              <w:rPr>
                <w:rFonts w:ascii="宋体" w:hAnsi="宋体" w:hint="eastAsia"/>
                <w:szCs w:val="21"/>
              </w:rPr>
              <w:t>A5：</w:t>
            </w:r>
            <w:r>
              <w:rPr>
                <w:rFonts w:ascii="宋体" w:hAnsi="宋体" w:hint="eastAsia"/>
                <w:szCs w:val="21"/>
              </w:rPr>
              <w:t>公司2015年</w:t>
            </w:r>
            <w:r w:rsidRPr="00A83F6D">
              <w:rPr>
                <w:rFonts w:ascii="宋体" w:hAnsi="宋体" w:hint="eastAsia"/>
                <w:szCs w:val="21"/>
              </w:rPr>
              <w:t>收购的意大利T</w:t>
            </w:r>
            <w:r>
              <w:rPr>
                <w:rFonts w:ascii="宋体" w:hAnsi="宋体" w:hint="eastAsia"/>
                <w:szCs w:val="21"/>
              </w:rPr>
              <w:t>G</w:t>
            </w:r>
            <w:r w:rsidRPr="00A83F6D">
              <w:rPr>
                <w:rFonts w:ascii="宋体" w:hAnsi="宋体" w:hint="eastAsia"/>
                <w:szCs w:val="21"/>
              </w:rPr>
              <w:t>S，有非常好的化学发光</w:t>
            </w:r>
            <w:r>
              <w:rPr>
                <w:rFonts w:ascii="宋体" w:hAnsi="宋体" w:hint="eastAsia"/>
                <w:szCs w:val="21"/>
              </w:rPr>
              <w:t>仪器</w:t>
            </w:r>
            <w:r w:rsidRPr="00A83F6D">
              <w:rPr>
                <w:rFonts w:ascii="宋体" w:hAnsi="宋体" w:hint="eastAsia"/>
                <w:szCs w:val="21"/>
              </w:rPr>
              <w:t>平台和试剂</w:t>
            </w:r>
            <w:r>
              <w:rPr>
                <w:rFonts w:ascii="宋体" w:hAnsi="宋体" w:hint="eastAsia"/>
                <w:szCs w:val="21"/>
              </w:rPr>
              <w:t>组合，在技术上明显领先于国内生产企业</w:t>
            </w:r>
            <w:r w:rsidRPr="00A83F6D">
              <w:rPr>
                <w:rFonts w:ascii="宋体" w:hAnsi="宋体" w:hint="eastAsia"/>
                <w:szCs w:val="21"/>
              </w:rPr>
              <w:t>。</w:t>
            </w:r>
            <w:r>
              <w:rPr>
                <w:rFonts w:ascii="ˎ̥" w:hAnsi="ˎ̥" w:hint="eastAsia"/>
                <w:kern w:val="0"/>
                <w:szCs w:val="21"/>
              </w:rPr>
              <w:t>公司研发部门已与</w:t>
            </w:r>
            <w:r>
              <w:rPr>
                <w:rFonts w:ascii="ˎ̥" w:hAnsi="ˎ̥"/>
                <w:kern w:val="0"/>
                <w:szCs w:val="21"/>
              </w:rPr>
              <w:t>TGS</w:t>
            </w:r>
            <w:r>
              <w:rPr>
                <w:rFonts w:ascii="ˎ̥" w:hAnsi="ˎ̥" w:hint="eastAsia"/>
                <w:kern w:val="0"/>
                <w:szCs w:val="21"/>
              </w:rPr>
              <w:t>团队全面对接，并就研发、技术、产品等方面的整合制定了详细</w:t>
            </w:r>
            <w:r>
              <w:rPr>
                <w:rFonts w:ascii="ˎ̥" w:hAnsi="ˎ̥" w:hint="eastAsia"/>
                <w:kern w:val="0"/>
                <w:szCs w:val="21"/>
              </w:rPr>
              <w:lastRenderedPageBreak/>
              <w:t>的工作计划和时间表，公司将根据国内法规要求尽快完成临床、注册、审批等程序，</w:t>
            </w:r>
            <w:r w:rsidR="00A92306">
              <w:rPr>
                <w:rFonts w:ascii="ˎ̥" w:hAnsi="ˎ̥" w:hint="eastAsia"/>
                <w:kern w:val="0"/>
                <w:szCs w:val="21"/>
              </w:rPr>
              <w:t>实现</w:t>
            </w:r>
            <w:r w:rsidRPr="005D2045">
              <w:rPr>
                <w:rFonts w:asciiTheme="minorEastAsia" w:eastAsiaTheme="minorEastAsia" w:hAnsiTheme="minorEastAsia" w:hint="eastAsia"/>
                <w:szCs w:val="21"/>
              </w:rPr>
              <w:t>TGS</w:t>
            </w:r>
            <w:r w:rsidRPr="005D2045">
              <w:rPr>
                <w:rFonts w:asciiTheme="minorEastAsia" w:eastAsiaTheme="minorEastAsia" w:hAnsiTheme="minorEastAsia"/>
                <w:szCs w:val="21"/>
              </w:rPr>
              <w:t>产品的注册和国产化，</w:t>
            </w:r>
            <w:r w:rsidR="00870B5A">
              <w:rPr>
                <w:rFonts w:asciiTheme="minorEastAsia" w:eastAsiaTheme="minorEastAsia" w:hAnsiTheme="minorEastAsia" w:hint="eastAsia"/>
                <w:szCs w:val="21"/>
              </w:rPr>
              <w:t>产品</w:t>
            </w:r>
            <w:r w:rsidR="00870B5A">
              <w:rPr>
                <w:rFonts w:asciiTheme="minorEastAsia" w:eastAsiaTheme="minorEastAsia" w:hAnsiTheme="minorEastAsia"/>
                <w:szCs w:val="21"/>
              </w:rPr>
              <w:t>将定位在高端市场与进口</w:t>
            </w:r>
            <w:r w:rsidR="00870B5A">
              <w:rPr>
                <w:rFonts w:asciiTheme="minorEastAsia" w:eastAsiaTheme="minorEastAsia" w:hAnsiTheme="minorEastAsia" w:hint="eastAsia"/>
                <w:szCs w:val="21"/>
              </w:rPr>
              <w:t>产品</w:t>
            </w:r>
            <w:r w:rsidR="00870B5A">
              <w:rPr>
                <w:rFonts w:asciiTheme="minorEastAsia" w:eastAsiaTheme="minorEastAsia" w:hAnsiTheme="minorEastAsia"/>
                <w:szCs w:val="21"/>
              </w:rPr>
              <w:t>竞争。</w:t>
            </w:r>
          </w:p>
          <w:p w:rsidR="00886B78" w:rsidRPr="00A83F6D" w:rsidRDefault="00870B5A" w:rsidP="00886B78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Q6：</w:t>
            </w:r>
            <w:r>
              <w:rPr>
                <w:rFonts w:ascii="宋体" w:hAnsi="宋体"/>
                <w:szCs w:val="21"/>
              </w:rPr>
              <w:t>公司</w:t>
            </w:r>
            <w:r w:rsidR="00886B78" w:rsidRPr="00A83F6D">
              <w:rPr>
                <w:rFonts w:ascii="宋体" w:hAnsi="宋体" w:hint="eastAsia"/>
                <w:szCs w:val="21"/>
              </w:rPr>
              <w:t>分子诊断业务</w:t>
            </w:r>
            <w:r w:rsidR="00A92306">
              <w:rPr>
                <w:rFonts w:ascii="宋体" w:hAnsi="宋体" w:hint="eastAsia"/>
                <w:szCs w:val="21"/>
              </w:rPr>
              <w:t>2016年</w:t>
            </w:r>
            <w:r>
              <w:rPr>
                <w:rFonts w:ascii="宋体" w:hAnsi="宋体" w:hint="eastAsia"/>
                <w:szCs w:val="21"/>
              </w:rPr>
              <w:t>增速</w:t>
            </w:r>
            <w:r>
              <w:rPr>
                <w:rFonts w:ascii="宋体" w:hAnsi="宋体"/>
                <w:szCs w:val="21"/>
              </w:rPr>
              <w:t>较</w:t>
            </w:r>
            <w:r w:rsidR="00A92306">
              <w:rPr>
                <w:rFonts w:ascii="宋体" w:hAnsi="宋体" w:hint="eastAsia"/>
                <w:szCs w:val="21"/>
              </w:rPr>
              <w:t>快</w:t>
            </w:r>
            <w:r>
              <w:rPr>
                <w:rFonts w:ascii="宋体" w:hAnsi="宋体"/>
                <w:szCs w:val="21"/>
              </w:rPr>
              <w:t>，</w:t>
            </w:r>
            <w:r>
              <w:rPr>
                <w:rFonts w:ascii="宋体" w:hAnsi="宋体" w:hint="eastAsia"/>
                <w:szCs w:val="21"/>
              </w:rPr>
              <w:t>2017</w:t>
            </w:r>
            <w:r w:rsidR="00886B78" w:rsidRPr="00A83F6D">
              <w:rPr>
                <w:rFonts w:ascii="宋体" w:hAnsi="宋体" w:hint="eastAsia"/>
                <w:szCs w:val="21"/>
              </w:rPr>
              <w:t>年会是什么表现？</w:t>
            </w:r>
          </w:p>
          <w:p w:rsidR="00886B78" w:rsidRPr="00A83F6D" w:rsidRDefault="00886B78" w:rsidP="00886B78">
            <w:pPr>
              <w:spacing w:line="360" w:lineRule="auto"/>
              <w:rPr>
                <w:rFonts w:ascii="宋体" w:hAnsi="宋体"/>
                <w:szCs w:val="21"/>
              </w:rPr>
            </w:pPr>
            <w:r w:rsidRPr="00A83F6D">
              <w:rPr>
                <w:rFonts w:ascii="宋体" w:hAnsi="宋体" w:hint="eastAsia"/>
                <w:szCs w:val="21"/>
              </w:rPr>
              <w:t>A</w:t>
            </w:r>
            <w:r w:rsidR="00870B5A">
              <w:rPr>
                <w:rFonts w:ascii="宋体" w:hAnsi="宋体"/>
                <w:szCs w:val="21"/>
              </w:rPr>
              <w:t>6</w:t>
            </w:r>
            <w:r w:rsidRPr="00A83F6D">
              <w:rPr>
                <w:rFonts w:ascii="宋体" w:hAnsi="宋体" w:hint="eastAsia"/>
                <w:szCs w:val="21"/>
              </w:rPr>
              <w:t>：血筛</w:t>
            </w:r>
            <w:r>
              <w:rPr>
                <w:rFonts w:ascii="宋体" w:hAnsi="宋体" w:hint="eastAsia"/>
                <w:szCs w:val="21"/>
              </w:rPr>
              <w:t>招标受益于国家政策</w:t>
            </w:r>
            <w:r w:rsidRPr="00A83F6D">
              <w:rPr>
                <w:rFonts w:ascii="宋体" w:hAnsi="宋体" w:hint="eastAsia"/>
                <w:szCs w:val="21"/>
              </w:rPr>
              <w:t>，全国所有血站都在</w:t>
            </w:r>
            <w:r>
              <w:rPr>
                <w:rFonts w:ascii="宋体" w:hAnsi="宋体" w:hint="eastAsia"/>
                <w:szCs w:val="21"/>
              </w:rPr>
              <w:t>开展</w:t>
            </w:r>
            <w:r w:rsidRPr="00A83F6D">
              <w:rPr>
                <w:rFonts w:ascii="宋体" w:hAnsi="宋体" w:hint="eastAsia"/>
                <w:szCs w:val="21"/>
              </w:rPr>
              <w:t>，给我们带来很好的</w:t>
            </w:r>
            <w:r>
              <w:rPr>
                <w:rFonts w:ascii="宋体" w:hAnsi="宋体" w:hint="eastAsia"/>
                <w:szCs w:val="21"/>
              </w:rPr>
              <w:t>发展</w:t>
            </w:r>
            <w:r w:rsidRPr="00A83F6D">
              <w:rPr>
                <w:rFonts w:ascii="宋体" w:hAnsi="宋体" w:hint="eastAsia"/>
                <w:szCs w:val="21"/>
              </w:rPr>
              <w:t>机会。因为</w:t>
            </w:r>
            <w:r w:rsidR="00870B5A">
              <w:rPr>
                <w:rFonts w:ascii="宋体" w:hAnsi="宋体" w:hint="eastAsia"/>
                <w:szCs w:val="21"/>
              </w:rPr>
              <w:t>2016</w:t>
            </w:r>
            <w:r w:rsidRPr="00A83F6D"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>是招标后实际业务开展</w:t>
            </w:r>
            <w:r w:rsidRPr="00A83F6D">
              <w:rPr>
                <w:rFonts w:ascii="宋体" w:hAnsi="宋体" w:hint="eastAsia"/>
                <w:szCs w:val="21"/>
              </w:rPr>
              <w:t>第一年，所以我们希望对现在已中标终端的</w:t>
            </w:r>
            <w:r>
              <w:rPr>
                <w:rFonts w:ascii="宋体" w:hAnsi="宋体" w:hint="eastAsia"/>
                <w:szCs w:val="21"/>
              </w:rPr>
              <w:t>全年使用情况进行更系统的汇总整理</w:t>
            </w:r>
            <w:r w:rsidRPr="00A83F6D">
              <w:rPr>
                <w:rFonts w:ascii="宋体" w:hAnsi="宋体" w:hint="eastAsia"/>
                <w:szCs w:val="21"/>
              </w:rPr>
              <w:t>，</w:t>
            </w:r>
            <w:r w:rsidR="00870B5A">
              <w:rPr>
                <w:rFonts w:ascii="宋体" w:hAnsi="宋体" w:hint="eastAsia"/>
                <w:szCs w:val="21"/>
              </w:rPr>
              <w:t>2017</w:t>
            </w:r>
            <w:r w:rsidRPr="00A83F6D">
              <w:rPr>
                <w:rFonts w:ascii="宋体" w:hAnsi="宋体" w:hint="eastAsia"/>
                <w:szCs w:val="21"/>
              </w:rPr>
              <w:t>年希望在已占领</w:t>
            </w:r>
            <w:r>
              <w:rPr>
                <w:rFonts w:ascii="宋体" w:hAnsi="宋体" w:hint="eastAsia"/>
                <w:szCs w:val="21"/>
              </w:rPr>
              <w:t>的</w:t>
            </w:r>
            <w:r w:rsidRPr="00A83F6D">
              <w:rPr>
                <w:rFonts w:ascii="宋体" w:hAnsi="宋体" w:hint="eastAsia"/>
                <w:szCs w:val="21"/>
              </w:rPr>
              <w:t>终端市场找到更多机会，</w:t>
            </w:r>
            <w:r>
              <w:rPr>
                <w:rFonts w:ascii="宋体" w:hAnsi="宋体" w:hint="eastAsia"/>
                <w:szCs w:val="21"/>
              </w:rPr>
              <w:t>实现持续稳定较快的销售增长。</w:t>
            </w:r>
            <w:r w:rsidRPr="00A83F6D" w:rsidDel="00817369">
              <w:rPr>
                <w:rFonts w:ascii="宋体" w:hAnsi="宋体" w:hint="eastAsia"/>
                <w:szCs w:val="21"/>
              </w:rPr>
              <w:t xml:space="preserve"> </w:t>
            </w:r>
          </w:p>
          <w:p w:rsidR="00886B78" w:rsidRPr="00A83F6D" w:rsidRDefault="00886B78" w:rsidP="00886B78">
            <w:pPr>
              <w:spacing w:line="360" w:lineRule="auto"/>
              <w:rPr>
                <w:rFonts w:ascii="宋体" w:hAnsi="宋体"/>
                <w:szCs w:val="21"/>
              </w:rPr>
            </w:pPr>
            <w:r w:rsidRPr="00A83F6D">
              <w:rPr>
                <w:rFonts w:ascii="宋体" w:hAnsi="宋体" w:hint="eastAsia"/>
                <w:szCs w:val="21"/>
              </w:rPr>
              <w:t>Q</w:t>
            </w:r>
            <w:r w:rsidR="00A92306">
              <w:rPr>
                <w:rFonts w:ascii="宋体" w:hAnsi="宋体"/>
                <w:szCs w:val="21"/>
              </w:rPr>
              <w:t>7</w:t>
            </w:r>
            <w:r w:rsidRPr="00A83F6D">
              <w:rPr>
                <w:rFonts w:ascii="宋体" w:hAnsi="宋体" w:hint="eastAsia"/>
                <w:szCs w:val="21"/>
              </w:rPr>
              <w:t>:</w:t>
            </w:r>
            <w:r w:rsidR="00A92306">
              <w:rPr>
                <w:rFonts w:ascii="宋体" w:hAnsi="宋体" w:hint="eastAsia"/>
                <w:szCs w:val="21"/>
              </w:rPr>
              <w:t>公司</w:t>
            </w:r>
            <w:r w:rsidR="00A92306">
              <w:rPr>
                <w:rFonts w:ascii="宋体" w:hAnsi="宋体"/>
                <w:szCs w:val="21"/>
              </w:rPr>
              <w:t>在</w:t>
            </w:r>
            <w:r w:rsidR="00A92306">
              <w:rPr>
                <w:rFonts w:ascii="宋体" w:hAnsi="宋体" w:hint="eastAsia"/>
                <w:szCs w:val="21"/>
              </w:rPr>
              <w:t>产业</w:t>
            </w:r>
            <w:r w:rsidR="00A92306">
              <w:rPr>
                <w:rFonts w:ascii="宋体" w:hAnsi="宋体"/>
                <w:szCs w:val="21"/>
              </w:rPr>
              <w:t>整合或者并购方面</w:t>
            </w:r>
            <w:r w:rsidR="00A92306">
              <w:rPr>
                <w:rFonts w:ascii="宋体" w:hAnsi="宋体" w:hint="eastAsia"/>
                <w:szCs w:val="21"/>
              </w:rPr>
              <w:t>有</w:t>
            </w:r>
            <w:r w:rsidR="00A92306">
              <w:rPr>
                <w:rFonts w:ascii="宋体" w:hAnsi="宋体"/>
                <w:szCs w:val="21"/>
              </w:rPr>
              <w:t>哪些考虑？</w:t>
            </w:r>
          </w:p>
          <w:p w:rsidR="00886B78" w:rsidRPr="00A83F6D" w:rsidRDefault="00886B78" w:rsidP="00886B78">
            <w:pPr>
              <w:spacing w:line="360" w:lineRule="auto"/>
              <w:rPr>
                <w:rFonts w:ascii="宋体" w:hAnsi="宋体"/>
                <w:szCs w:val="21"/>
              </w:rPr>
            </w:pPr>
            <w:r w:rsidRPr="00A83F6D">
              <w:rPr>
                <w:rFonts w:ascii="宋体" w:hAnsi="宋体" w:hint="eastAsia"/>
                <w:szCs w:val="21"/>
              </w:rPr>
              <w:t>A</w:t>
            </w:r>
            <w:r w:rsidR="00A92306">
              <w:rPr>
                <w:rFonts w:ascii="宋体" w:hAnsi="宋体"/>
                <w:szCs w:val="21"/>
              </w:rPr>
              <w:t>7</w:t>
            </w:r>
            <w:r w:rsidRPr="00A83F6D">
              <w:rPr>
                <w:rFonts w:ascii="宋体" w:hAnsi="宋体" w:hint="eastAsia"/>
                <w:szCs w:val="21"/>
              </w:rPr>
              <w:t>: 方源</w:t>
            </w:r>
            <w:r>
              <w:rPr>
                <w:rFonts w:ascii="宋体" w:hAnsi="宋体" w:hint="eastAsia"/>
                <w:szCs w:val="21"/>
              </w:rPr>
              <w:t>入主</w:t>
            </w:r>
            <w:r w:rsidRPr="00A83F6D">
              <w:rPr>
                <w:rFonts w:ascii="宋体" w:hAnsi="宋体" w:hint="eastAsia"/>
                <w:szCs w:val="21"/>
              </w:rPr>
              <w:t>之后</w:t>
            </w:r>
            <w:r>
              <w:rPr>
                <w:rFonts w:ascii="宋体" w:hAnsi="宋体" w:hint="eastAsia"/>
                <w:szCs w:val="21"/>
              </w:rPr>
              <w:t>，已经确定了“内生增长+外延并购”的公司发展战略</w:t>
            </w:r>
            <w:r w:rsidRPr="00A83F6D">
              <w:rPr>
                <w:rFonts w:ascii="宋体" w:hAnsi="宋体" w:hint="eastAsia"/>
                <w:szCs w:val="21"/>
              </w:rPr>
              <w:t>。</w:t>
            </w:r>
            <w:r w:rsidRPr="00A83F6D">
              <w:rPr>
                <w:rFonts w:ascii="宋体" w:hAnsi="宋体"/>
                <w:szCs w:val="21"/>
              </w:rPr>
              <w:t>T</w:t>
            </w:r>
            <w:r>
              <w:rPr>
                <w:rFonts w:ascii="宋体" w:hAnsi="宋体" w:hint="eastAsia"/>
                <w:szCs w:val="21"/>
              </w:rPr>
              <w:t>G</w:t>
            </w:r>
            <w:r w:rsidRPr="00A83F6D">
              <w:rPr>
                <w:rFonts w:ascii="宋体" w:hAnsi="宋体" w:hint="eastAsia"/>
                <w:szCs w:val="21"/>
              </w:rPr>
              <w:t>S</w:t>
            </w:r>
            <w:r>
              <w:rPr>
                <w:rFonts w:ascii="宋体" w:hAnsi="宋体" w:hint="eastAsia"/>
                <w:szCs w:val="21"/>
              </w:rPr>
              <w:t>项目公司更看重的是技术优势和发光产品的领先优势</w:t>
            </w:r>
            <w:r w:rsidRPr="00A83F6D">
              <w:rPr>
                <w:rFonts w:ascii="宋体" w:hAnsi="宋体" w:hint="eastAsia"/>
                <w:szCs w:val="21"/>
              </w:rPr>
              <w:t>，对公司的</w:t>
            </w:r>
            <w:r>
              <w:rPr>
                <w:rFonts w:ascii="宋体" w:hAnsi="宋体" w:hint="eastAsia"/>
                <w:szCs w:val="21"/>
              </w:rPr>
              <w:t>短期利润贡献</w:t>
            </w:r>
            <w:r w:rsidRPr="00A83F6D">
              <w:rPr>
                <w:rFonts w:ascii="宋体" w:hAnsi="宋体" w:hint="eastAsia"/>
                <w:szCs w:val="21"/>
              </w:rPr>
              <w:t>不是很大</w:t>
            </w:r>
            <w:r>
              <w:rPr>
                <w:rFonts w:ascii="宋体" w:hAnsi="宋体" w:hint="eastAsia"/>
                <w:szCs w:val="21"/>
              </w:rPr>
              <w:t>。目前公司寻找的并购标的将会既要关注其</w:t>
            </w:r>
            <w:r w:rsidRPr="00A83F6D">
              <w:rPr>
                <w:rFonts w:ascii="宋体" w:hAnsi="宋体" w:hint="eastAsia"/>
                <w:szCs w:val="21"/>
              </w:rPr>
              <w:t>产品</w:t>
            </w:r>
            <w:r>
              <w:rPr>
                <w:rFonts w:ascii="宋体" w:hAnsi="宋体" w:hint="eastAsia"/>
                <w:szCs w:val="21"/>
              </w:rPr>
              <w:t>优势</w:t>
            </w:r>
            <w:r w:rsidRPr="00A83F6D">
              <w:rPr>
                <w:rFonts w:ascii="宋体" w:hAnsi="宋体" w:hint="eastAsia"/>
                <w:szCs w:val="21"/>
              </w:rPr>
              <w:t>、</w:t>
            </w:r>
            <w:r>
              <w:rPr>
                <w:rFonts w:ascii="宋体" w:hAnsi="宋体" w:hint="eastAsia"/>
                <w:szCs w:val="21"/>
              </w:rPr>
              <w:t>技术优势，又要考量其销售收入及利润贡献</w:t>
            </w:r>
            <w:r w:rsidRPr="00A83F6D">
              <w:rPr>
                <w:rFonts w:ascii="宋体" w:hAnsi="宋体" w:hint="eastAsia"/>
                <w:szCs w:val="21"/>
              </w:rPr>
              <w:t>，对公司短中</w:t>
            </w:r>
            <w:r>
              <w:rPr>
                <w:rFonts w:ascii="宋体" w:hAnsi="宋体" w:hint="eastAsia"/>
                <w:szCs w:val="21"/>
              </w:rPr>
              <w:t>长</w:t>
            </w:r>
            <w:r w:rsidRPr="00A83F6D">
              <w:rPr>
                <w:rFonts w:ascii="宋体" w:hAnsi="宋体" w:hint="eastAsia"/>
                <w:szCs w:val="21"/>
              </w:rPr>
              <w:t>期的财务效益</w:t>
            </w:r>
            <w:r>
              <w:rPr>
                <w:rFonts w:ascii="宋体" w:hAnsi="宋体" w:hint="eastAsia"/>
                <w:szCs w:val="21"/>
              </w:rPr>
              <w:t>都</w:t>
            </w:r>
            <w:r w:rsidRPr="00A83F6D">
              <w:rPr>
                <w:rFonts w:ascii="宋体" w:hAnsi="宋体" w:hint="eastAsia"/>
                <w:szCs w:val="21"/>
              </w:rPr>
              <w:t>会</w:t>
            </w:r>
            <w:r>
              <w:rPr>
                <w:rFonts w:ascii="宋体" w:hAnsi="宋体" w:hint="eastAsia"/>
                <w:szCs w:val="21"/>
              </w:rPr>
              <w:t>带来明显贡献</w:t>
            </w:r>
            <w:r w:rsidRPr="00A83F6D">
              <w:rPr>
                <w:rFonts w:ascii="宋体" w:hAnsi="宋体" w:hint="eastAsia"/>
                <w:szCs w:val="21"/>
              </w:rPr>
              <w:t>。</w:t>
            </w:r>
            <w:r>
              <w:rPr>
                <w:rFonts w:ascii="宋体" w:hAnsi="宋体" w:hint="eastAsia"/>
                <w:szCs w:val="21"/>
              </w:rPr>
              <w:t>公司会全力推进并购项目的进展</w:t>
            </w:r>
            <w:r w:rsidRPr="00A83F6D">
              <w:rPr>
                <w:rFonts w:ascii="宋体" w:hAnsi="宋体" w:hint="eastAsia"/>
                <w:szCs w:val="21"/>
              </w:rPr>
              <w:t>。</w:t>
            </w:r>
          </w:p>
          <w:p w:rsidR="00355FA2" w:rsidRPr="005D2045" w:rsidRDefault="00355FA2" w:rsidP="00602656">
            <w:pPr>
              <w:spacing w:line="360" w:lineRule="auto"/>
              <w:rPr>
                <w:rFonts w:asciiTheme="minorEastAsia" w:eastAsiaTheme="minorEastAsia" w:hAnsiTheme="minorEastAsia"/>
                <w:bCs/>
                <w:iCs/>
                <w:szCs w:val="21"/>
              </w:rPr>
            </w:pPr>
          </w:p>
        </w:tc>
      </w:tr>
      <w:tr w:rsidR="007B3A96" w:rsidRPr="007B3A96" w:rsidTr="00A92306">
        <w:tc>
          <w:tcPr>
            <w:tcW w:w="1852" w:type="dxa"/>
            <w:shd w:val="clear" w:color="auto" w:fill="auto"/>
            <w:vAlign w:val="center"/>
          </w:tcPr>
          <w:p w:rsidR="00355FA2" w:rsidRPr="007B3A96" w:rsidRDefault="00355FA2" w:rsidP="00F41330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7B3A96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lastRenderedPageBreak/>
              <w:t>日期</w:t>
            </w:r>
          </w:p>
        </w:tc>
        <w:tc>
          <w:tcPr>
            <w:tcW w:w="6444" w:type="dxa"/>
            <w:shd w:val="clear" w:color="auto" w:fill="auto"/>
          </w:tcPr>
          <w:p w:rsidR="00355FA2" w:rsidRPr="007B3A96" w:rsidRDefault="00A92306" w:rsidP="00DC57C5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7B3A96">
              <w:rPr>
                <w:rFonts w:ascii="宋体" w:hAnsi="宋体" w:hint="eastAsia"/>
                <w:bCs/>
                <w:iCs/>
                <w:sz w:val="24"/>
                <w:szCs w:val="24"/>
              </w:rPr>
              <w:t>201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7</w:t>
            </w:r>
            <w:r w:rsidR="005D2045" w:rsidRPr="007B3A96">
              <w:rPr>
                <w:rFonts w:ascii="宋体" w:hAnsi="宋体" w:hint="eastAsia"/>
                <w:bCs/>
                <w:iCs/>
                <w:sz w:val="24"/>
                <w:szCs w:val="24"/>
              </w:rPr>
              <w:t>年</w:t>
            </w:r>
            <w:r w:rsidR="00590F8D">
              <w:rPr>
                <w:rFonts w:ascii="宋体" w:hAnsi="宋体"/>
                <w:bCs/>
                <w:iCs/>
                <w:sz w:val="24"/>
                <w:szCs w:val="24"/>
              </w:rPr>
              <w:t>1</w:t>
            </w:r>
            <w:r w:rsidR="00770BFF" w:rsidRPr="007B3A96">
              <w:rPr>
                <w:rFonts w:ascii="宋体" w:hAnsi="宋体" w:hint="eastAsia"/>
                <w:bCs/>
                <w:iCs/>
                <w:sz w:val="24"/>
                <w:szCs w:val="24"/>
              </w:rPr>
              <w:t>月</w:t>
            </w:r>
            <w:r w:rsidR="00590F8D">
              <w:rPr>
                <w:rFonts w:ascii="宋体" w:hAnsi="宋体" w:hint="eastAsia"/>
                <w:bCs/>
                <w:iCs/>
                <w:sz w:val="24"/>
                <w:szCs w:val="24"/>
              </w:rPr>
              <w:t>1</w:t>
            </w:r>
            <w:r w:rsidR="00590F8D">
              <w:rPr>
                <w:rFonts w:ascii="宋体" w:hAnsi="宋体"/>
                <w:bCs/>
                <w:iCs/>
                <w:sz w:val="24"/>
                <w:szCs w:val="24"/>
              </w:rPr>
              <w:t>3</w:t>
            </w:r>
            <w:r w:rsidR="004352F3" w:rsidRPr="007B3A96">
              <w:rPr>
                <w:rFonts w:ascii="宋体" w:hAnsi="宋体" w:hint="eastAsia"/>
                <w:bCs/>
                <w:iCs/>
                <w:sz w:val="24"/>
                <w:szCs w:val="24"/>
              </w:rPr>
              <w:t>日</w:t>
            </w:r>
          </w:p>
        </w:tc>
      </w:tr>
    </w:tbl>
    <w:p w:rsidR="001933EC" w:rsidRDefault="001933EC" w:rsidP="00A92306">
      <w:pPr>
        <w:widowControl/>
        <w:jc w:val="left"/>
      </w:pPr>
    </w:p>
    <w:p w:rsidR="001933EC" w:rsidRDefault="001933EC" w:rsidP="00A92306">
      <w:pPr>
        <w:widowControl/>
        <w:jc w:val="left"/>
      </w:pPr>
    </w:p>
    <w:p w:rsidR="00A92306" w:rsidRDefault="00A92306" w:rsidP="00A92306">
      <w:pPr>
        <w:widowControl/>
        <w:jc w:val="left"/>
      </w:pPr>
      <w:r>
        <w:rPr>
          <w:rFonts w:hint="eastAsia"/>
        </w:rPr>
        <w:t>附</w:t>
      </w:r>
      <w:r>
        <w:t>：</w:t>
      </w:r>
      <w:r>
        <w:rPr>
          <w:rFonts w:hint="eastAsia"/>
        </w:rPr>
        <w:t>调研名单</w:t>
      </w:r>
      <w:bookmarkStart w:id="0" w:name="_GoBack"/>
      <w:bookmarkEnd w:id="0"/>
    </w:p>
    <w:p w:rsidR="00F41330" w:rsidRDefault="00F41330" w:rsidP="00AC51E0">
      <w:pPr>
        <w:widowControl/>
        <w:jc w:val="left"/>
      </w:pPr>
    </w:p>
    <w:p w:rsidR="00A92306" w:rsidRDefault="00A92306">
      <w:pPr>
        <w:widowControl/>
        <w:jc w:val="left"/>
      </w:pPr>
      <w:r>
        <w:br w:type="page"/>
      </w:r>
    </w:p>
    <w:p w:rsidR="00A92306" w:rsidRPr="00B57AE1" w:rsidRDefault="00A92306" w:rsidP="00A92306">
      <w:pPr>
        <w:widowControl/>
        <w:jc w:val="center"/>
        <w:rPr>
          <w:b/>
          <w:sz w:val="24"/>
        </w:rPr>
      </w:pPr>
      <w:r w:rsidRPr="00B57AE1">
        <w:rPr>
          <w:rFonts w:hint="eastAsia"/>
          <w:b/>
          <w:sz w:val="24"/>
        </w:rPr>
        <w:lastRenderedPageBreak/>
        <w:t>调研名单</w:t>
      </w:r>
    </w:p>
    <w:p w:rsidR="00A92306" w:rsidRDefault="00A92306" w:rsidP="00A92306">
      <w:pPr>
        <w:widowControl/>
        <w:jc w:val="left"/>
      </w:pPr>
    </w:p>
    <w:tbl>
      <w:tblPr>
        <w:tblW w:w="8317" w:type="dxa"/>
        <w:tblInd w:w="-10" w:type="dxa"/>
        <w:tblLook w:val="04A0" w:firstRow="1" w:lastRow="0" w:firstColumn="1" w:lastColumn="0" w:noHBand="0" w:noVBand="1"/>
      </w:tblPr>
      <w:tblGrid>
        <w:gridCol w:w="709"/>
        <w:gridCol w:w="1049"/>
        <w:gridCol w:w="2680"/>
        <w:gridCol w:w="665"/>
        <w:gridCol w:w="1134"/>
        <w:gridCol w:w="2080"/>
        <w:tblGridChange w:id="1">
          <w:tblGrid>
            <w:gridCol w:w="709"/>
            <w:gridCol w:w="1049"/>
            <w:gridCol w:w="2680"/>
            <w:gridCol w:w="665"/>
            <w:gridCol w:w="1134"/>
            <w:gridCol w:w="2080"/>
          </w:tblGrid>
        </w:tblGridChange>
      </w:tblGrid>
      <w:tr w:rsidR="001933EC" w:rsidRPr="001A145D" w:rsidTr="001933EC">
        <w:trPr>
          <w:trHeight w:val="30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45D" w:rsidRPr="001A145D" w:rsidRDefault="001A145D" w:rsidP="001A145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 w:rsidRPr="001A145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序号</w:t>
            </w:r>
          </w:p>
        </w:tc>
        <w:tc>
          <w:tcPr>
            <w:tcW w:w="10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45D" w:rsidRPr="001A145D" w:rsidRDefault="001A145D" w:rsidP="001A145D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</w:pPr>
            <w:r w:rsidRPr="001A145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姓名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45D" w:rsidRPr="001A145D" w:rsidRDefault="001A145D" w:rsidP="001A145D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</w:pPr>
            <w:r w:rsidRPr="001A145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公司名称</w:t>
            </w: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45D" w:rsidRPr="001A145D" w:rsidRDefault="001A145D" w:rsidP="001A145D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</w:pPr>
            <w:r w:rsidRPr="001A145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序号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45D" w:rsidRPr="001A145D" w:rsidRDefault="001A145D" w:rsidP="001A145D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</w:pPr>
            <w:r w:rsidRPr="001A145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姓名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45D" w:rsidRPr="001A145D" w:rsidRDefault="001A145D" w:rsidP="001A145D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</w:pPr>
            <w:r w:rsidRPr="001A145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公司名称</w:t>
            </w:r>
          </w:p>
        </w:tc>
      </w:tr>
      <w:tr w:rsidR="001933EC" w:rsidRPr="001A145D" w:rsidTr="001933EC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45D" w:rsidRPr="001A145D" w:rsidRDefault="001A145D" w:rsidP="001A145D">
            <w:pPr>
              <w:widowControl/>
              <w:jc w:val="center"/>
              <w:rPr>
                <w:rFonts w:eastAsia="等线" w:hint="eastAsia"/>
                <w:color w:val="000000"/>
                <w:kern w:val="0"/>
                <w:sz w:val="20"/>
              </w:rPr>
            </w:pPr>
            <w:r w:rsidRPr="001A145D">
              <w:rPr>
                <w:rFonts w:eastAsia="等线"/>
                <w:color w:val="000000"/>
                <w:kern w:val="0"/>
                <w:sz w:val="20"/>
              </w:rPr>
              <w:t>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45D" w:rsidRPr="001A145D" w:rsidRDefault="001A145D" w:rsidP="001A145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1A145D">
              <w:rPr>
                <w:rFonts w:ascii="宋体" w:hAnsi="宋体" w:cs="宋体" w:hint="eastAsia"/>
                <w:color w:val="000000"/>
                <w:kern w:val="0"/>
                <w:sz w:val="20"/>
              </w:rPr>
              <w:t>董莺莺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45D" w:rsidRPr="001A145D" w:rsidRDefault="001A145D" w:rsidP="001A145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1A145D">
              <w:rPr>
                <w:rFonts w:ascii="宋体" w:hAnsi="宋体" w:cs="宋体" w:hint="eastAsia"/>
                <w:color w:val="000000"/>
                <w:kern w:val="0"/>
                <w:sz w:val="20"/>
              </w:rPr>
              <w:t>LGM Investments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45D" w:rsidRPr="001A145D" w:rsidRDefault="001A145D" w:rsidP="001A145D">
            <w:pPr>
              <w:widowControl/>
              <w:jc w:val="center"/>
              <w:rPr>
                <w:rFonts w:eastAsia="等线" w:hint="eastAsia"/>
                <w:color w:val="000000"/>
                <w:kern w:val="0"/>
                <w:sz w:val="20"/>
              </w:rPr>
            </w:pPr>
            <w:r w:rsidRPr="001A145D">
              <w:rPr>
                <w:rFonts w:eastAsia="等线"/>
                <w:color w:val="000000"/>
                <w:kern w:val="0"/>
                <w:sz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45D" w:rsidRPr="001A145D" w:rsidRDefault="001A145D" w:rsidP="001A145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1A145D">
              <w:rPr>
                <w:rFonts w:ascii="宋体" w:hAnsi="宋体" w:cs="宋体" w:hint="eastAsia"/>
                <w:color w:val="000000"/>
                <w:kern w:val="0"/>
                <w:sz w:val="20"/>
              </w:rPr>
              <w:t>孙亮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45D" w:rsidRPr="001A145D" w:rsidRDefault="001A145D" w:rsidP="001A145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1A145D">
              <w:rPr>
                <w:rFonts w:ascii="宋体" w:hAnsi="宋体" w:cs="宋体" w:hint="eastAsia"/>
                <w:color w:val="000000"/>
                <w:kern w:val="0"/>
                <w:sz w:val="20"/>
              </w:rPr>
              <w:t>路博迈投资</w:t>
            </w:r>
          </w:p>
        </w:tc>
      </w:tr>
      <w:tr w:rsidR="001933EC" w:rsidRPr="001A145D" w:rsidTr="001933EC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45D" w:rsidRPr="001A145D" w:rsidRDefault="001A145D" w:rsidP="001A145D">
            <w:pPr>
              <w:widowControl/>
              <w:jc w:val="center"/>
              <w:rPr>
                <w:rFonts w:eastAsia="等线" w:hint="eastAsia"/>
                <w:color w:val="000000"/>
                <w:kern w:val="0"/>
                <w:sz w:val="20"/>
              </w:rPr>
            </w:pPr>
            <w:r w:rsidRPr="001A145D">
              <w:rPr>
                <w:rFonts w:eastAsia="等线"/>
                <w:color w:val="000000"/>
                <w:kern w:val="0"/>
                <w:sz w:val="20"/>
              </w:rPr>
              <w:t>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45D" w:rsidRPr="001A145D" w:rsidRDefault="001A145D" w:rsidP="001A145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1A145D">
              <w:rPr>
                <w:rFonts w:ascii="宋体" w:hAnsi="宋体" w:cs="宋体" w:hint="eastAsia"/>
                <w:color w:val="000000"/>
                <w:kern w:val="0"/>
                <w:sz w:val="20"/>
              </w:rPr>
              <w:t>Yifeng Wu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45D" w:rsidRPr="001A145D" w:rsidRDefault="001A145D" w:rsidP="001A145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1A145D">
              <w:rPr>
                <w:rFonts w:ascii="宋体" w:hAnsi="宋体" w:cs="宋体" w:hint="eastAsia"/>
                <w:color w:val="000000"/>
                <w:kern w:val="0"/>
                <w:sz w:val="20"/>
              </w:rPr>
              <w:t>Prime Capital Management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45D" w:rsidRPr="001A145D" w:rsidRDefault="001A145D" w:rsidP="001A145D">
            <w:pPr>
              <w:widowControl/>
              <w:jc w:val="center"/>
              <w:rPr>
                <w:rFonts w:eastAsia="等线" w:hint="eastAsia"/>
                <w:color w:val="000000"/>
                <w:kern w:val="0"/>
                <w:sz w:val="20"/>
              </w:rPr>
            </w:pPr>
            <w:r w:rsidRPr="001A145D">
              <w:rPr>
                <w:rFonts w:eastAsia="等线"/>
                <w:color w:val="000000"/>
                <w:kern w:val="0"/>
                <w:sz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45D" w:rsidRPr="001A145D" w:rsidRDefault="001A145D" w:rsidP="001A145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1A145D">
              <w:rPr>
                <w:rFonts w:ascii="宋体" w:hAnsi="宋体" w:cs="宋体" w:hint="eastAsia"/>
                <w:color w:val="000000"/>
                <w:kern w:val="0"/>
                <w:sz w:val="20"/>
              </w:rPr>
              <w:t>赵冰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45D" w:rsidRPr="001A145D" w:rsidRDefault="001A145D" w:rsidP="001A145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1A145D">
              <w:rPr>
                <w:rFonts w:ascii="宋体" w:hAnsi="宋体" w:cs="宋体" w:hint="eastAsia"/>
                <w:color w:val="000000"/>
                <w:kern w:val="0"/>
                <w:sz w:val="20"/>
              </w:rPr>
              <w:t>瑞银证券</w:t>
            </w:r>
          </w:p>
        </w:tc>
      </w:tr>
      <w:tr w:rsidR="001933EC" w:rsidRPr="001A145D" w:rsidTr="001933EC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45D" w:rsidRPr="001A145D" w:rsidRDefault="001A145D" w:rsidP="001A145D">
            <w:pPr>
              <w:widowControl/>
              <w:jc w:val="center"/>
              <w:rPr>
                <w:rFonts w:eastAsia="等线" w:hint="eastAsia"/>
                <w:color w:val="000000"/>
                <w:kern w:val="0"/>
                <w:sz w:val="20"/>
              </w:rPr>
            </w:pPr>
            <w:r w:rsidRPr="001A145D">
              <w:rPr>
                <w:rFonts w:eastAsia="等线"/>
                <w:color w:val="000000"/>
                <w:kern w:val="0"/>
                <w:sz w:val="20"/>
              </w:rPr>
              <w:t>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45D" w:rsidRPr="001A145D" w:rsidRDefault="001A145D" w:rsidP="001A145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1A145D">
              <w:rPr>
                <w:rFonts w:ascii="宋体" w:hAnsi="宋体" w:cs="宋体" w:hint="eastAsia"/>
                <w:color w:val="000000"/>
                <w:kern w:val="0"/>
                <w:sz w:val="20"/>
              </w:rPr>
              <w:t>Jack Zhou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45D" w:rsidRPr="001A145D" w:rsidRDefault="001A145D" w:rsidP="001A145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1A145D">
              <w:rPr>
                <w:rFonts w:ascii="宋体" w:hAnsi="宋体" w:cs="宋体" w:hint="eastAsia"/>
                <w:color w:val="000000"/>
                <w:kern w:val="0"/>
                <w:sz w:val="20"/>
              </w:rPr>
              <w:t>Prudence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45D" w:rsidRPr="001A145D" w:rsidRDefault="001A145D" w:rsidP="001A145D">
            <w:pPr>
              <w:widowControl/>
              <w:jc w:val="center"/>
              <w:rPr>
                <w:rFonts w:eastAsia="等线" w:hint="eastAsia"/>
                <w:color w:val="000000"/>
                <w:kern w:val="0"/>
                <w:sz w:val="20"/>
              </w:rPr>
            </w:pPr>
            <w:r w:rsidRPr="001A145D">
              <w:rPr>
                <w:rFonts w:eastAsia="等线"/>
                <w:color w:val="000000"/>
                <w:kern w:val="0"/>
                <w:sz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45D" w:rsidRPr="001A145D" w:rsidRDefault="001A145D" w:rsidP="001A145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1A145D">
              <w:rPr>
                <w:rFonts w:ascii="宋体" w:hAnsi="宋体" w:cs="宋体" w:hint="eastAsia"/>
                <w:color w:val="000000"/>
                <w:kern w:val="0"/>
                <w:sz w:val="20"/>
              </w:rPr>
              <w:t>诸纪琼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45D" w:rsidRPr="001A145D" w:rsidRDefault="001A145D" w:rsidP="001A145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1A145D">
              <w:rPr>
                <w:rFonts w:ascii="宋体" w:hAnsi="宋体" w:cs="宋体" w:hint="eastAsia"/>
                <w:color w:val="000000"/>
                <w:kern w:val="0"/>
                <w:sz w:val="20"/>
              </w:rPr>
              <w:t>瑞银证券</w:t>
            </w:r>
          </w:p>
        </w:tc>
      </w:tr>
      <w:tr w:rsidR="001933EC" w:rsidRPr="001A145D" w:rsidTr="001933EC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45D" w:rsidRPr="001A145D" w:rsidRDefault="001A145D" w:rsidP="001A145D">
            <w:pPr>
              <w:widowControl/>
              <w:jc w:val="center"/>
              <w:rPr>
                <w:rFonts w:eastAsia="等线" w:hint="eastAsia"/>
                <w:color w:val="000000"/>
                <w:kern w:val="0"/>
                <w:sz w:val="20"/>
              </w:rPr>
            </w:pPr>
            <w:r w:rsidRPr="001A145D">
              <w:rPr>
                <w:rFonts w:eastAsia="等线"/>
                <w:color w:val="000000"/>
                <w:kern w:val="0"/>
                <w:sz w:val="20"/>
              </w:rPr>
              <w:t>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45D" w:rsidRPr="001A145D" w:rsidRDefault="001A145D" w:rsidP="001A145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1A145D">
              <w:rPr>
                <w:rFonts w:ascii="宋体" w:hAnsi="宋体" w:cs="宋体" w:hint="eastAsia"/>
                <w:color w:val="000000"/>
                <w:kern w:val="0"/>
                <w:sz w:val="20"/>
              </w:rPr>
              <w:t>Amy Yu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45D" w:rsidRPr="001A145D" w:rsidRDefault="001A145D" w:rsidP="001A145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1A145D">
              <w:rPr>
                <w:rFonts w:ascii="宋体" w:hAnsi="宋体" w:cs="宋体" w:hint="eastAsia"/>
                <w:color w:val="000000"/>
                <w:kern w:val="0"/>
                <w:sz w:val="20"/>
              </w:rPr>
              <w:t>S.K.Y. Consulting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45D" w:rsidRPr="001A145D" w:rsidRDefault="001A145D" w:rsidP="001A145D">
            <w:pPr>
              <w:widowControl/>
              <w:jc w:val="center"/>
              <w:rPr>
                <w:rFonts w:eastAsia="等线" w:hint="eastAsia"/>
                <w:color w:val="000000"/>
                <w:kern w:val="0"/>
                <w:sz w:val="20"/>
              </w:rPr>
            </w:pPr>
            <w:r w:rsidRPr="001A145D">
              <w:rPr>
                <w:rFonts w:eastAsia="等线"/>
                <w:color w:val="000000"/>
                <w:kern w:val="0"/>
                <w:sz w:val="20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45D" w:rsidRPr="001A145D" w:rsidRDefault="001A145D" w:rsidP="001A145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1A145D">
              <w:rPr>
                <w:rFonts w:ascii="宋体" w:hAnsi="宋体" w:cs="宋体" w:hint="eastAsia"/>
                <w:color w:val="000000"/>
                <w:kern w:val="0"/>
                <w:sz w:val="20"/>
              </w:rPr>
              <w:t>杨玉琼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45D" w:rsidRPr="001A145D" w:rsidRDefault="001A145D" w:rsidP="001A145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1A145D">
              <w:rPr>
                <w:rFonts w:ascii="宋体" w:hAnsi="宋体" w:cs="宋体" w:hint="eastAsia"/>
                <w:color w:val="000000"/>
                <w:kern w:val="0"/>
                <w:sz w:val="20"/>
              </w:rPr>
              <w:t>瑞银证券</w:t>
            </w:r>
          </w:p>
        </w:tc>
      </w:tr>
      <w:tr w:rsidR="001933EC" w:rsidRPr="001A145D" w:rsidTr="001933EC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45D" w:rsidRPr="001A145D" w:rsidRDefault="001A145D" w:rsidP="001A145D">
            <w:pPr>
              <w:widowControl/>
              <w:jc w:val="center"/>
              <w:rPr>
                <w:rFonts w:eastAsia="等线" w:hint="eastAsia"/>
                <w:color w:val="000000"/>
                <w:kern w:val="0"/>
                <w:sz w:val="20"/>
              </w:rPr>
            </w:pPr>
            <w:r w:rsidRPr="001A145D">
              <w:rPr>
                <w:rFonts w:eastAsia="等线"/>
                <w:color w:val="000000"/>
                <w:kern w:val="0"/>
                <w:sz w:val="20"/>
              </w:rPr>
              <w:t>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45D" w:rsidRPr="001A145D" w:rsidRDefault="001A145D" w:rsidP="001A145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1A145D">
              <w:rPr>
                <w:rFonts w:ascii="宋体" w:hAnsi="宋体" w:cs="宋体" w:hint="eastAsia"/>
                <w:color w:val="000000"/>
                <w:kern w:val="0"/>
                <w:sz w:val="20"/>
              </w:rPr>
              <w:t>孙凤强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45D" w:rsidRPr="001A145D" w:rsidRDefault="001A145D" w:rsidP="001A145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1A145D">
              <w:rPr>
                <w:rFonts w:ascii="宋体" w:hAnsi="宋体" w:cs="宋体" w:hint="eastAsia"/>
                <w:color w:val="000000"/>
                <w:kern w:val="0"/>
                <w:sz w:val="20"/>
              </w:rPr>
              <w:t>德福资本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45D" w:rsidRPr="001A145D" w:rsidRDefault="001A145D" w:rsidP="001A145D">
            <w:pPr>
              <w:widowControl/>
              <w:jc w:val="center"/>
              <w:rPr>
                <w:rFonts w:eastAsia="等线" w:hint="eastAsia"/>
                <w:color w:val="000000"/>
                <w:kern w:val="0"/>
                <w:sz w:val="20"/>
              </w:rPr>
            </w:pPr>
            <w:r w:rsidRPr="001A145D">
              <w:rPr>
                <w:rFonts w:eastAsia="等线"/>
                <w:color w:val="000000"/>
                <w:kern w:val="0"/>
                <w:sz w:val="20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45D" w:rsidRPr="001A145D" w:rsidRDefault="001A145D" w:rsidP="001A145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1A145D">
              <w:rPr>
                <w:rFonts w:ascii="宋体" w:hAnsi="宋体" w:cs="宋体" w:hint="eastAsia"/>
                <w:color w:val="000000"/>
                <w:kern w:val="0"/>
                <w:sz w:val="20"/>
              </w:rPr>
              <w:t>张凤展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45D" w:rsidRPr="001A145D" w:rsidRDefault="001A145D" w:rsidP="001A145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1A145D">
              <w:rPr>
                <w:rFonts w:ascii="宋体" w:hAnsi="宋体" w:cs="宋体" w:hint="eastAsia"/>
                <w:color w:val="000000"/>
                <w:kern w:val="0"/>
                <w:sz w:val="20"/>
              </w:rPr>
              <w:t>瑞银证券</w:t>
            </w:r>
          </w:p>
        </w:tc>
      </w:tr>
      <w:tr w:rsidR="001933EC" w:rsidRPr="001A145D" w:rsidTr="001933EC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45D" w:rsidRPr="001A145D" w:rsidRDefault="001A145D" w:rsidP="001A145D">
            <w:pPr>
              <w:widowControl/>
              <w:jc w:val="center"/>
              <w:rPr>
                <w:rFonts w:eastAsia="等线" w:hint="eastAsia"/>
                <w:color w:val="000000"/>
                <w:kern w:val="0"/>
                <w:sz w:val="20"/>
              </w:rPr>
            </w:pPr>
            <w:r w:rsidRPr="001A145D">
              <w:rPr>
                <w:rFonts w:eastAsia="等线"/>
                <w:color w:val="000000"/>
                <w:kern w:val="0"/>
                <w:sz w:val="20"/>
              </w:rPr>
              <w:t>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45D" w:rsidRPr="001A145D" w:rsidRDefault="001A145D" w:rsidP="001A145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1A145D">
              <w:rPr>
                <w:rFonts w:ascii="宋体" w:hAnsi="宋体" w:cs="宋体" w:hint="eastAsia"/>
                <w:color w:val="000000"/>
                <w:kern w:val="0"/>
                <w:sz w:val="20"/>
              </w:rPr>
              <w:t>周恩旭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45D" w:rsidRPr="001A145D" w:rsidRDefault="001A145D" w:rsidP="001A145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1A145D">
              <w:rPr>
                <w:rFonts w:ascii="宋体" w:hAnsi="宋体" w:cs="宋体" w:hint="eastAsia"/>
                <w:color w:val="000000"/>
                <w:kern w:val="0"/>
                <w:sz w:val="20"/>
              </w:rPr>
              <w:t>恩宝资产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45D" w:rsidRPr="001A145D" w:rsidRDefault="001A145D" w:rsidP="001A145D">
            <w:pPr>
              <w:widowControl/>
              <w:jc w:val="center"/>
              <w:rPr>
                <w:rFonts w:eastAsia="等线" w:hint="eastAsia"/>
                <w:color w:val="000000"/>
                <w:kern w:val="0"/>
                <w:sz w:val="20"/>
              </w:rPr>
            </w:pPr>
            <w:r w:rsidRPr="001A145D">
              <w:rPr>
                <w:rFonts w:eastAsia="等线"/>
                <w:color w:val="000000"/>
                <w:kern w:val="0"/>
                <w:sz w:val="20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45D" w:rsidRPr="001A145D" w:rsidRDefault="001A145D" w:rsidP="001A145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1A145D">
              <w:rPr>
                <w:rFonts w:ascii="宋体" w:hAnsi="宋体" w:cs="宋体" w:hint="eastAsia"/>
                <w:color w:val="000000"/>
                <w:kern w:val="0"/>
                <w:sz w:val="20"/>
              </w:rPr>
              <w:t>童少靖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45D" w:rsidRPr="001A145D" w:rsidRDefault="001A145D" w:rsidP="001A145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1A145D">
              <w:rPr>
                <w:rFonts w:ascii="宋体" w:hAnsi="宋体" w:cs="宋体" w:hint="eastAsia"/>
                <w:color w:val="000000"/>
                <w:kern w:val="0"/>
                <w:sz w:val="20"/>
              </w:rPr>
              <w:t>瑞银证券</w:t>
            </w:r>
          </w:p>
        </w:tc>
      </w:tr>
      <w:tr w:rsidR="001933EC" w:rsidRPr="001A145D" w:rsidTr="001933EC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45D" w:rsidRPr="001A145D" w:rsidRDefault="001A145D" w:rsidP="001A145D">
            <w:pPr>
              <w:widowControl/>
              <w:jc w:val="center"/>
              <w:rPr>
                <w:rFonts w:eastAsia="等线" w:hint="eastAsia"/>
                <w:color w:val="000000"/>
                <w:kern w:val="0"/>
                <w:sz w:val="20"/>
              </w:rPr>
            </w:pPr>
            <w:r w:rsidRPr="001A145D">
              <w:rPr>
                <w:rFonts w:eastAsia="等线"/>
                <w:color w:val="000000"/>
                <w:kern w:val="0"/>
                <w:sz w:val="20"/>
              </w:rPr>
              <w:t>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45D" w:rsidRPr="001A145D" w:rsidRDefault="001A145D" w:rsidP="001A145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1A145D">
              <w:rPr>
                <w:rFonts w:ascii="宋体" w:hAnsi="宋体" w:cs="宋体" w:hint="eastAsia"/>
                <w:color w:val="000000"/>
                <w:kern w:val="0"/>
                <w:sz w:val="20"/>
              </w:rPr>
              <w:t>周丽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45D" w:rsidRPr="001A145D" w:rsidRDefault="001A145D" w:rsidP="001A145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1A145D">
              <w:rPr>
                <w:rFonts w:ascii="宋体" w:hAnsi="宋体" w:cs="宋体" w:hint="eastAsia"/>
                <w:color w:val="000000"/>
                <w:kern w:val="0"/>
                <w:sz w:val="20"/>
              </w:rPr>
              <w:t>恩宝资产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45D" w:rsidRPr="001A145D" w:rsidRDefault="001A145D" w:rsidP="001A145D">
            <w:pPr>
              <w:widowControl/>
              <w:jc w:val="center"/>
              <w:rPr>
                <w:rFonts w:eastAsia="等线" w:hint="eastAsia"/>
                <w:color w:val="000000"/>
                <w:kern w:val="0"/>
                <w:sz w:val="20"/>
              </w:rPr>
            </w:pPr>
            <w:r w:rsidRPr="001A145D">
              <w:rPr>
                <w:rFonts w:eastAsia="等线"/>
                <w:color w:val="000000"/>
                <w:kern w:val="0"/>
                <w:sz w:val="20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45D" w:rsidRPr="001A145D" w:rsidRDefault="001A145D" w:rsidP="001A145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1A145D">
              <w:rPr>
                <w:rFonts w:ascii="宋体" w:hAnsi="宋体" w:cs="宋体" w:hint="eastAsia"/>
                <w:color w:val="000000"/>
                <w:kern w:val="0"/>
                <w:sz w:val="20"/>
              </w:rPr>
              <w:t>琳娜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45D" w:rsidRPr="001A145D" w:rsidRDefault="001A145D" w:rsidP="001A145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1A145D">
              <w:rPr>
                <w:rFonts w:ascii="宋体" w:hAnsi="宋体" w:cs="宋体" w:hint="eastAsia"/>
                <w:color w:val="000000"/>
                <w:kern w:val="0"/>
                <w:sz w:val="20"/>
              </w:rPr>
              <w:t>瑞银证券</w:t>
            </w:r>
          </w:p>
        </w:tc>
      </w:tr>
      <w:tr w:rsidR="001933EC" w:rsidRPr="001A145D" w:rsidTr="001933EC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45D" w:rsidRPr="001A145D" w:rsidRDefault="001A145D" w:rsidP="001A145D">
            <w:pPr>
              <w:widowControl/>
              <w:jc w:val="center"/>
              <w:rPr>
                <w:rFonts w:eastAsia="等线" w:hint="eastAsia"/>
                <w:color w:val="000000"/>
                <w:kern w:val="0"/>
                <w:sz w:val="20"/>
              </w:rPr>
            </w:pPr>
            <w:r w:rsidRPr="001A145D">
              <w:rPr>
                <w:rFonts w:eastAsia="等线"/>
                <w:color w:val="000000"/>
                <w:kern w:val="0"/>
                <w:sz w:val="20"/>
              </w:rPr>
              <w:t>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45D" w:rsidRPr="001A145D" w:rsidRDefault="001A145D" w:rsidP="001A145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1A145D">
              <w:rPr>
                <w:rFonts w:ascii="宋体" w:hAnsi="宋体" w:cs="宋体" w:hint="eastAsia"/>
                <w:color w:val="000000"/>
                <w:kern w:val="0"/>
                <w:sz w:val="20"/>
              </w:rPr>
              <w:t>李夏男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45D" w:rsidRPr="001A145D" w:rsidRDefault="001A145D" w:rsidP="001A145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1A145D">
              <w:rPr>
                <w:rFonts w:ascii="宋体" w:hAnsi="宋体" w:cs="宋体" w:hint="eastAsia"/>
                <w:color w:val="000000"/>
                <w:kern w:val="0"/>
                <w:sz w:val="20"/>
              </w:rPr>
              <w:t>国开国际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45D" w:rsidRPr="001A145D" w:rsidRDefault="001A145D" w:rsidP="001A145D">
            <w:pPr>
              <w:widowControl/>
              <w:jc w:val="center"/>
              <w:rPr>
                <w:rFonts w:eastAsia="等线" w:hint="eastAsia"/>
                <w:color w:val="000000"/>
                <w:kern w:val="0"/>
                <w:sz w:val="20"/>
              </w:rPr>
            </w:pPr>
            <w:r w:rsidRPr="001A145D">
              <w:rPr>
                <w:rFonts w:eastAsia="等线"/>
                <w:color w:val="000000"/>
                <w:kern w:val="0"/>
                <w:sz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45D" w:rsidRPr="001A145D" w:rsidRDefault="001A145D" w:rsidP="001A145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1A145D">
              <w:rPr>
                <w:rFonts w:ascii="宋体" w:hAnsi="宋体" w:cs="宋体" w:hint="eastAsia"/>
                <w:color w:val="000000"/>
                <w:kern w:val="0"/>
                <w:sz w:val="20"/>
              </w:rPr>
              <w:t>孙裕文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45D" w:rsidRPr="001A145D" w:rsidRDefault="001A145D" w:rsidP="001A145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1A145D">
              <w:rPr>
                <w:rFonts w:ascii="宋体" w:hAnsi="宋体" w:cs="宋体" w:hint="eastAsia"/>
                <w:color w:val="000000"/>
                <w:kern w:val="0"/>
                <w:sz w:val="20"/>
              </w:rPr>
              <w:t>瑞银资管</w:t>
            </w:r>
          </w:p>
        </w:tc>
      </w:tr>
      <w:tr w:rsidR="001933EC" w:rsidRPr="001A145D" w:rsidTr="001933EC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45D" w:rsidRPr="001A145D" w:rsidRDefault="001A145D" w:rsidP="001A145D">
            <w:pPr>
              <w:widowControl/>
              <w:jc w:val="center"/>
              <w:rPr>
                <w:rFonts w:eastAsia="等线" w:hint="eastAsia"/>
                <w:color w:val="000000"/>
                <w:kern w:val="0"/>
                <w:sz w:val="20"/>
              </w:rPr>
            </w:pPr>
            <w:r w:rsidRPr="001A145D">
              <w:rPr>
                <w:rFonts w:eastAsia="等线"/>
                <w:color w:val="000000"/>
                <w:kern w:val="0"/>
                <w:sz w:val="20"/>
              </w:rPr>
              <w:t>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45D" w:rsidRPr="001A145D" w:rsidRDefault="001A145D" w:rsidP="001A145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1A145D">
              <w:rPr>
                <w:rFonts w:ascii="宋体" w:hAnsi="宋体" w:cs="宋体" w:hint="eastAsia"/>
                <w:color w:val="000000"/>
                <w:kern w:val="0"/>
                <w:sz w:val="20"/>
              </w:rPr>
              <w:t>陈翘宁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45D" w:rsidRPr="001A145D" w:rsidRDefault="001A145D" w:rsidP="001A145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1A145D">
              <w:rPr>
                <w:rFonts w:ascii="宋体" w:hAnsi="宋体" w:cs="宋体" w:hint="eastAsia"/>
                <w:color w:val="000000"/>
                <w:kern w:val="0"/>
                <w:sz w:val="20"/>
              </w:rPr>
              <w:t>瀚亚投资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45D" w:rsidRPr="001A145D" w:rsidRDefault="001A145D" w:rsidP="001A145D">
            <w:pPr>
              <w:widowControl/>
              <w:jc w:val="center"/>
              <w:rPr>
                <w:rFonts w:eastAsia="等线" w:hint="eastAsia"/>
                <w:color w:val="000000"/>
                <w:kern w:val="0"/>
                <w:sz w:val="20"/>
              </w:rPr>
            </w:pPr>
            <w:r w:rsidRPr="001A145D">
              <w:rPr>
                <w:rFonts w:eastAsia="等线"/>
                <w:color w:val="000000"/>
                <w:kern w:val="0"/>
                <w:sz w:val="20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45D" w:rsidRPr="001A145D" w:rsidRDefault="001A145D" w:rsidP="001A145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1A145D">
              <w:rPr>
                <w:rFonts w:ascii="宋体" w:hAnsi="宋体" w:cs="宋体" w:hint="eastAsia"/>
                <w:color w:val="000000"/>
                <w:kern w:val="0"/>
                <w:sz w:val="20"/>
              </w:rPr>
              <w:t>刘涛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45D" w:rsidRPr="001A145D" w:rsidRDefault="001A145D" w:rsidP="001A145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1A145D">
              <w:rPr>
                <w:rFonts w:ascii="宋体" w:hAnsi="宋体" w:cs="宋体" w:hint="eastAsia"/>
                <w:color w:val="000000"/>
                <w:kern w:val="0"/>
                <w:sz w:val="20"/>
              </w:rPr>
              <w:t>上海常春藤资管</w:t>
            </w:r>
          </w:p>
        </w:tc>
      </w:tr>
      <w:tr w:rsidR="001933EC" w:rsidRPr="001A145D" w:rsidTr="001933EC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45D" w:rsidRPr="001A145D" w:rsidRDefault="001A145D" w:rsidP="001A145D">
            <w:pPr>
              <w:widowControl/>
              <w:jc w:val="center"/>
              <w:rPr>
                <w:rFonts w:eastAsia="等线" w:hint="eastAsia"/>
                <w:color w:val="000000"/>
                <w:kern w:val="0"/>
                <w:sz w:val="20"/>
              </w:rPr>
            </w:pPr>
            <w:r w:rsidRPr="001A145D">
              <w:rPr>
                <w:rFonts w:eastAsia="等线"/>
                <w:color w:val="000000"/>
                <w:kern w:val="0"/>
                <w:sz w:val="20"/>
              </w:rPr>
              <w:t>10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45D" w:rsidRPr="001A145D" w:rsidRDefault="001A145D" w:rsidP="001A145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1A145D">
              <w:rPr>
                <w:rFonts w:ascii="宋体" w:hAnsi="宋体" w:cs="宋体" w:hint="eastAsia"/>
                <w:color w:val="000000"/>
                <w:kern w:val="0"/>
                <w:sz w:val="20"/>
              </w:rPr>
              <w:t>柯世锋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45D" w:rsidRPr="001A145D" w:rsidRDefault="001A145D" w:rsidP="001A145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1A145D">
              <w:rPr>
                <w:rFonts w:ascii="宋体" w:hAnsi="宋体" w:cs="宋体" w:hint="eastAsia"/>
                <w:color w:val="000000"/>
                <w:kern w:val="0"/>
                <w:sz w:val="20"/>
              </w:rPr>
              <w:t>开心龙基金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45D" w:rsidRPr="001A145D" w:rsidRDefault="001A145D" w:rsidP="001A145D">
            <w:pPr>
              <w:widowControl/>
              <w:jc w:val="center"/>
              <w:rPr>
                <w:rFonts w:eastAsia="等线" w:hint="eastAsia"/>
                <w:color w:val="000000"/>
                <w:kern w:val="0"/>
                <w:sz w:val="20"/>
              </w:rPr>
            </w:pPr>
            <w:r w:rsidRPr="001A145D">
              <w:rPr>
                <w:rFonts w:eastAsia="等线"/>
                <w:color w:val="000000"/>
                <w:kern w:val="0"/>
                <w:sz w:val="20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45D" w:rsidRPr="001A145D" w:rsidRDefault="001A145D" w:rsidP="001A145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1A145D">
              <w:rPr>
                <w:rFonts w:ascii="宋体" w:hAnsi="宋体" w:cs="宋体" w:hint="eastAsia"/>
                <w:color w:val="000000"/>
                <w:kern w:val="0"/>
                <w:sz w:val="20"/>
              </w:rPr>
              <w:t>林伟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45D" w:rsidRPr="001A145D" w:rsidRDefault="001A145D" w:rsidP="001A145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1A145D">
              <w:rPr>
                <w:rFonts w:ascii="宋体" w:hAnsi="宋体" w:cs="宋体" w:hint="eastAsia"/>
                <w:color w:val="000000"/>
                <w:kern w:val="0"/>
                <w:sz w:val="20"/>
              </w:rPr>
              <w:t>上海泓湖投资</w:t>
            </w:r>
          </w:p>
        </w:tc>
      </w:tr>
      <w:tr w:rsidR="001933EC" w:rsidRPr="001A145D" w:rsidTr="001933EC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45D" w:rsidRPr="001A145D" w:rsidRDefault="001A145D" w:rsidP="001A145D">
            <w:pPr>
              <w:widowControl/>
              <w:jc w:val="center"/>
              <w:rPr>
                <w:rFonts w:eastAsia="等线" w:hint="eastAsia"/>
                <w:color w:val="000000"/>
                <w:kern w:val="0"/>
                <w:sz w:val="20"/>
              </w:rPr>
            </w:pPr>
            <w:r w:rsidRPr="001A145D">
              <w:rPr>
                <w:rFonts w:eastAsia="等线"/>
                <w:color w:val="000000"/>
                <w:kern w:val="0"/>
                <w:sz w:val="20"/>
              </w:rPr>
              <w:t>11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45D" w:rsidRPr="001A145D" w:rsidRDefault="001A145D" w:rsidP="001A145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1A145D">
              <w:rPr>
                <w:rFonts w:ascii="宋体" w:hAnsi="宋体" w:cs="宋体" w:hint="eastAsia"/>
                <w:color w:val="000000"/>
                <w:kern w:val="0"/>
                <w:sz w:val="20"/>
              </w:rPr>
              <w:t>薛克明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45D" w:rsidRPr="001A145D" w:rsidRDefault="001A145D" w:rsidP="001A145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1A145D">
              <w:rPr>
                <w:rFonts w:ascii="宋体" w:hAnsi="宋体" w:cs="宋体" w:hint="eastAsia"/>
                <w:color w:val="000000"/>
                <w:kern w:val="0"/>
                <w:sz w:val="20"/>
              </w:rPr>
              <w:t>兰馨亚洲基金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45D" w:rsidRPr="001A145D" w:rsidRDefault="001A145D" w:rsidP="001A145D">
            <w:pPr>
              <w:widowControl/>
              <w:jc w:val="center"/>
              <w:rPr>
                <w:rFonts w:eastAsia="等线" w:hint="eastAsia"/>
                <w:color w:val="000000"/>
                <w:kern w:val="0"/>
                <w:sz w:val="20"/>
              </w:rPr>
            </w:pPr>
            <w:r w:rsidRPr="001A145D">
              <w:rPr>
                <w:rFonts w:eastAsia="等线"/>
                <w:color w:val="000000"/>
                <w:kern w:val="0"/>
                <w:sz w:val="20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45D" w:rsidRPr="001A145D" w:rsidRDefault="001A145D" w:rsidP="001A145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1A145D">
              <w:rPr>
                <w:rFonts w:ascii="宋体" w:hAnsi="宋体" w:cs="宋体" w:hint="eastAsia"/>
                <w:color w:val="000000"/>
                <w:kern w:val="0"/>
                <w:sz w:val="20"/>
              </w:rPr>
              <w:t>郑宇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45D" w:rsidRPr="001A145D" w:rsidRDefault="001A145D" w:rsidP="001A145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1A145D">
              <w:rPr>
                <w:rFonts w:ascii="宋体" w:hAnsi="宋体" w:cs="宋体" w:hint="eastAsia"/>
                <w:color w:val="000000"/>
                <w:kern w:val="0"/>
                <w:sz w:val="20"/>
              </w:rPr>
              <w:t>鑫策资本</w:t>
            </w:r>
          </w:p>
        </w:tc>
      </w:tr>
      <w:tr w:rsidR="001933EC" w:rsidRPr="001A145D" w:rsidTr="001933EC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45D" w:rsidRPr="001A145D" w:rsidRDefault="001A145D" w:rsidP="001A145D">
            <w:pPr>
              <w:widowControl/>
              <w:jc w:val="center"/>
              <w:rPr>
                <w:rFonts w:eastAsia="等线" w:hint="eastAsia"/>
                <w:color w:val="000000"/>
                <w:kern w:val="0"/>
                <w:sz w:val="20"/>
              </w:rPr>
            </w:pPr>
            <w:r w:rsidRPr="001A145D">
              <w:rPr>
                <w:rFonts w:eastAsia="等线"/>
                <w:color w:val="000000"/>
                <w:kern w:val="0"/>
                <w:sz w:val="20"/>
              </w:rPr>
              <w:t>12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45D" w:rsidRPr="001A145D" w:rsidRDefault="001A145D" w:rsidP="001A145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1A145D">
              <w:rPr>
                <w:rFonts w:ascii="宋体" w:hAnsi="宋体" w:cs="宋体" w:hint="eastAsia"/>
                <w:color w:val="000000"/>
                <w:kern w:val="0"/>
                <w:sz w:val="20"/>
              </w:rPr>
              <w:t>周全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45D" w:rsidRPr="001A145D" w:rsidRDefault="001A145D" w:rsidP="001A145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1A145D">
              <w:rPr>
                <w:rFonts w:ascii="宋体" w:hAnsi="宋体" w:cs="宋体" w:hint="eastAsia"/>
                <w:color w:val="000000"/>
                <w:kern w:val="0"/>
                <w:sz w:val="20"/>
              </w:rPr>
              <w:t>蓝海资管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45D" w:rsidRPr="001A145D" w:rsidRDefault="001A145D" w:rsidP="001A145D">
            <w:pPr>
              <w:widowControl/>
              <w:jc w:val="center"/>
              <w:rPr>
                <w:rFonts w:eastAsia="等线" w:hint="eastAsia"/>
                <w:color w:val="000000"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45D" w:rsidRPr="001A145D" w:rsidRDefault="001A145D" w:rsidP="001A145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1A145D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45D" w:rsidRPr="001A145D" w:rsidRDefault="001A145D" w:rsidP="001A145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1A145D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</w:tr>
    </w:tbl>
    <w:p w:rsidR="00A92306" w:rsidRPr="00F41330" w:rsidRDefault="00A92306" w:rsidP="00AC51E0">
      <w:pPr>
        <w:widowControl/>
        <w:jc w:val="left"/>
        <w:rPr>
          <w:rFonts w:hint="eastAsia"/>
        </w:rPr>
      </w:pPr>
    </w:p>
    <w:sectPr w:rsidR="00A92306" w:rsidRPr="00F41330" w:rsidSect="001314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17F" w:rsidRDefault="00F7117F" w:rsidP="00CC0AE1">
      <w:r>
        <w:separator/>
      </w:r>
    </w:p>
  </w:endnote>
  <w:endnote w:type="continuationSeparator" w:id="0">
    <w:p w:rsidR="00F7117F" w:rsidRDefault="00F7117F" w:rsidP="00CC0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17F" w:rsidRDefault="00F7117F" w:rsidP="00CC0AE1">
      <w:r>
        <w:separator/>
      </w:r>
    </w:p>
  </w:footnote>
  <w:footnote w:type="continuationSeparator" w:id="0">
    <w:p w:rsidR="00F7117F" w:rsidRDefault="00F7117F" w:rsidP="00CC0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C65BB"/>
    <w:multiLevelType w:val="hybridMultilevel"/>
    <w:tmpl w:val="650271A0"/>
    <w:lvl w:ilvl="0" w:tplc="790899B0">
      <w:start w:val="1"/>
      <w:numFmt w:val="decimal"/>
      <w:lvlText w:val="%1、"/>
      <w:lvlJc w:val="left"/>
      <w:pPr>
        <w:ind w:left="1172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2" w:hanging="420"/>
      </w:pPr>
    </w:lvl>
    <w:lvl w:ilvl="2" w:tplc="0409001B" w:tentative="1">
      <w:start w:val="1"/>
      <w:numFmt w:val="lowerRoman"/>
      <w:lvlText w:val="%3."/>
      <w:lvlJc w:val="righ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9" w:tentative="1">
      <w:start w:val="1"/>
      <w:numFmt w:val="lowerLetter"/>
      <w:lvlText w:val="%5)"/>
      <w:lvlJc w:val="left"/>
      <w:pPr>
        <w:ind w:left="2522" w:hanging="420"/>
      </w:pPr>
    </w:lvl>
    <w:lvl w:ilvl="5" w:tplc="0409001B" w:tentative="1">
      <w:start w:val="1"/>
      <w:numFmt w:val="lowerRoman"/>
      <w:lvlText w:val="%6."/>
      <w:lvlJc w:val="righ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9" w:tentative="1">
      <w:start w:val="1"/>
      <w:numFmt w:val="lowerLetter"/>
      <w:lvlText w:val="%8)"/>
      <w:lvlJc w:val="left"/>
      <w:pPr>
        <w:ind w:left="3782" w:hanging="420"/>
      </w:pPr>
    </w:lvl>
    <w:lvl w:ilvl="8" w:tplc="0409001B" w:tentative="1">
      <w:start w:val="1"/>
      <w:numFmt w:val="lowerRoman"/>
      <w:lvlText w:val="%9."/>
      <w:lvlJc w:val="right"/>
      <w:pPr>
        <w:ind w:left="4202" w:hanging="420"/>
      </w:pPr>
    </w:lvl>
  </w:abstractNum>
  <w:abstractNum w:abstractNumId="1" w15:restartNumberingAfterBreak="0">
    <w:nsid w:val="12882087"/>
    <w:multiLevelType w:val="hybridMultilevel"/>
    <w:tmpl w:val="F65A89E2"/>
    <w:lvl w:ilvl="0" w:tplc="C2805E0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4775536"/>
    <w:multiLevelType w:val="hybridMultilevel"/>
    <w:tmpl w:val="55CE11F2"/>
    <w:lvl w:ilvl="0" w:tplc="EA0C7A58">
      <w:start w:val="1"/>
      <w:numFmt w:val="decimal"/>
      <w:lvlText w:val="%1、"/>
      <w:lvlJc w:val="left"/>
      <w:pPr>
        <w:ind w:left="842" w:hanging="420"/>
      </w:pPr>
      <w:rPr>
        <w:rFonts w:asciiTheme="minorEastAsia" w:eastAsiaTheme="minorEastAsia" w:hAnsiTheme="minorEastAsia"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0E11AB1"/>
    <w:multiLevelType w:val="hybridMultilevel"/>
    <w:tmpl w:val="55CE11F2"/>
    <w:lvl w:ilvl="0" w:tplc="EA0C7A58">
      <w:start w:val="1"/>
      <w:numFmt w:val="decimal"/>
      <w:lvlText w:val="%1、"/>
      <w:lvlJc w:val="left"/>
      <w:pPr>
        <w:ind w:left="842" w:hanging="420"/>
      </w:pPr>
      <w:rPr>
        <w:rFonts w:asciiTheme="minorEastAsia" w:eastAsiaTheme="minorEastAsia" w:hAnsiTheme="minorEastAsia"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1905B29"/>
    <w:multiLevelType w:val="hybridMultilevel"/>
    <w:tmpl w:val="C78CD914"/>
    <w:lvl w:ilvl="0" w:tplc="166C807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DD1315F"/>
    <w:multiLevelType w:val="hybridMultilevel"/>
    <w:tmpl w:val="4ABA5434"/>
    <w:lvl w:ilvl="0" w:tplc="EA0C7A58">
      <w:start w:val="1"/>
      <w:numFmt w:val="decimal"/>
      <w:lvlText w:val="%1、"/>
      <w:lvlJc w:val="left"/>
      <w:pPr>
        <w:ind w:left="842" w:hanging="420"/>
      </w:pPr>
      <w:rPr>
        <w:rFonts w:asciiTheme="minorEastAsia" w:eastAsiaTheme="minorEastAsia" w:hAnsiTheme="minorEastAsia"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7B4027DC"/>
    <w:multiLevelType w:val="hybridMultilevel"/>
    <w:tmpl w:val="84C05FEA"/>
    <w:lvl w:ilvl="0" w:tplc="EA0C7A58">
      <w:start w:val="1"/>
      <w:numFmt w:val="decimal"/>
      <w:lvlText w:val="%1、"/>
      <w:lvlJc w:val="left"/>
      <w:pPr>
        <w:ind w:left="842" w:hanging="420"/>
      </w:pPr>
      <w:rPr>
        <w:rFonts w:asciiTheme="minorEastAsia" w:eastAsiaTheme="minorEastAsia" w:hAnsiTheme="minorEastAsia"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FA2"/>
    <w:rsid w:val="00010A44"/>
    <w:rsid w:val="00020F06"/>
    <w:rsid w:val="0002780B"/>
    <w:rsid w:val="00041F32"/>
    <w:rsid w:val="000424B9"/>
    <w:rsid w:val="00067878"/>
    <w:rsid w:val="00091F69"/>
    <w:rsid w:val="000A53C1"/>
    <w:rsid w:val="000B6A09"/>
    <w:rsid w:val="000B7E53"/>
    <w:rsid w:val="000E0BEA"/>
    <w:rsid w:val="000F693A"/>
    <w:rsid w:val="000F6EE4"/>
    <w:rsid w:val="0012389A"/>
    <w:rsid w:val="00123C74"/>
    <w:rsid w:val="00126281"/>
    <w:rsid w:val="0013140E"/>
    <w:rsid w:val="001350F9"/>
    <w:rsid w:val="001406AB"/>
    <w:rsid w:val="0014152B"/>
    <w:rsid w:val="00162F99"/>
    <w:rsid w:val="00164000"/>
    <w:rsid w:val="0017442C"/>
    <w:rsid w:val="001933EC"/>
    <w:rsid w:val="001977C6"/>
    <w:rsid w:val="001A145D"/>
    <w:rsid w:val="001A1C49"/>
    <w:rsid w:val="001C128C"/>
    <w:rsid w:val="001C2B7D"/>
    <w:rsid w:val="001C4E59"/>
    <w:rsid w:val="001C7E03"/>
    <w:rsid w:val="001E2BDE"/>
    <w:rsid w:val="001E6152"/>
    <w:rsid w:val="001E76EB"/>
    <w:rsid w:val="0021136A"/>
    <w:rsid w:val="00214A0B"/>
    <w:rsid w:val="00246ADB"/>
    <w:rsid w:val="0025134A"/>
    <w:rsid w:val="002529F1"/>
    <w:rsid w:val="002544AB"/>
    <w:rsid w:val="002575C1"/>
    <w:rsid w:val="002619E5"/>
    <w:rsid w:val="00264A37"/>
    <w:rsid w:val="00295FB6"/>
    <w:rsid w:val="002A34ED"/>
    <w:rsid w:val="002C040D"/>
    <w:rsid w:val="002D4D70"/>
    <w:rsid w:val="002E0A95"/>
    <w:rsid w:val="003143D4"/>
    <w:rsid w:val="0031576F"/>
    <w:rsid w:val="00352D3B"/>
    <w:rsid w:val="00355FA2"/>
    <w:rsid w:val="003572AB"/>
    <w:rsid w:val="00371018"/>
    <w:rsid w:val="0038467B"/>
    <w:rsid w:val="00395AD8"/>
    <w:rsid w:val="003A41AA"/>
    <w:rsid w:val="003A78BA"/>
    <w:rsid w:val="003B20FA"/>
    <w:rsid w:val="003B70FA"/>
    <w:rsid w:val="004129F1"/>
    <w:rsid w:val="00422CAA"/>
    <w:rsid w:val="004352F3"/>
    <w:rsid w:val="004411F7"/>
    <w:rsid w:val="0044188C"/>
    <w:rsid w:val="004728E5"/>
    <w:rsid w:val="00485895"/>
    <w:rsid w:val="004A640D"/>
    <w:rsid w:val="004B7D00"/>
    <w:rsid w:val="004C0768"/>
    <w:rsid w:val="004C3EEF"/>
    <w:rsid w:val="004C7584"/>
    <w:rsid w:val="004F70F3"/>
    <w:rsid w:val="0050590F"/>
    <w:rsid w:val="00511364"/>
    <w:rsid w:val="005176C1"/>
    <w:rsid w:val="00517A21"/>
    <w:rsid w:val="005228E4"/>
    <w:rsid w:val="00531151"/>
    <w:rsid w:val="005317DC"/>
    <w:rsid w:val="005348FB"/>
    <w:rsid w:val="00567FF6"/>
    <w:rsid w:val="00584EBC"/>
    <w:rsid w:val="00587761"/>
    <w:rsid w:val="00590F8D"/>
    <w:rsid w:val="005C56CB"/>
    <w:rsid w:val="005C5FFB"/>
    <w:rsid w:val="005D029A"/>
    <w:rsid w:val="005D2045"/>
    <w:rsid w:val="005F1ED8"/>
    <w:rsid w:val="00602656"/>
    <w:rsid w:val="0061167A"/>
    <w:rsid w:val="00613DAB"/>
    <w:rsid w:val="00622CF1"/>
    <w:rsid w:val="006244B8"/>
    <w:rsid w:val="00627CC2"/>
    <w:rsid w:val="00633EA3"/>
    <w:rsid w:val="0063448D"/>
    <w:rsid w:val="00640C8F"/>
    <w:rsid w:val="00640D37"/>
    <w:rsid w:val="006435D8"/>
    <w:rsid w:val="00646039"/>
    <w:rsid w:val="0065000E"/>
    <w:rsid w:val="00656A64"/>
    <w:rsid w:val="00656F20"/>
    <w:rsid w:val="00657A48"/>
    <w:rsid w:val="00662498"/>
    <w:rsid w:val="00675E0B"/>
    <w:rsid w:val="0068170B"/>
    <w:rsid w:val="00687A95"/>
    <w:rsid w:val="00694560"/>
    <w:rsid w:val="006A5121"/>
    <w:rsid w:val="006C15C5"/>
    <w:rsid w:val="006C795C"/>
    <w:rsid w:val="006D390A"/>
    <w:rsid w:val="006E1944"/>
    <w:rsid w:val="006E1BAD"/>
    <w:rsid w:val="006E61C3"/>
    <w:rsid w:val="006F5716"/>
    <w:rsid w:val="007130D2"/>
    <w:rsid w:val="00747907"/>
    <w:rsid w:val="00752901"/>
    <w:rsid w:val="0075737C"/>
    <w:rsid w:val="007576DE"/>
    <w:rsid w:val="00770BFF"/>
    <w:rsid w:val="007A3302"/>
    <w:rsid w:val="007B3A96"/>
    <w:rsid w:val="007C0EAB"/>
    <w:rsid w:val="007F0BD8"/>
    <w:rsid w:val="007F374B"/>
    <w:rsid w:val="00810E96"/>
    <w:rsid w:val="00831B46"/>
    <w:rsid w:val="00853046"/>
    <w:rsid w:val="008578C7"/>
    <w:rsid w:val="00861F75"/>
    <w:rsid w:val="00870B5A"/>
    <w:rsid w:val="00874D36"/>
    <w:rsid w:val="008760C1"/>
    <w:rsid w:val="00886B78"/>
    <w:rsid w:val="008912D9"/>
    <w:rsid w:val="008A24DF"/>
    <w:rsid w:val="008C1101"/>
    <w:rsid w:val="008C3055"/>
    <w:rsid w:val="008E2047"/>
    <w:rsid w:val="008E2EAF"/>
    <w:rsid w:val="008E6C62"/>
    <w:rsid w:val="008E6D0B"/>
    <w:rsid w:val="00901BBB"/>
    <w:rsid w:val="00921309"/>
    <w:rsid w:val="00921F2B"/>
    <w:rsid w:val="00925C3C"/>
    <w:rsid w:val="00937A53"/>
    <w:rsid w:val="0095380B"/>
    <w:rsid w:val="0095616D"/>
    <w:rsid w:val="0097446D"/>
    <w:rsid w:val="0098012E"/>
    <w:rsid w:val="00982207"/>
    <w:rsid w:val="00983FC1"/>
    <w:rsid w:val="009A7748"/>
    <w:rsid w:val="009C034F"/>
    <w:rsid w:val="009D150E"/>
    <w:rsid w:val="009D7B62"/>
    <w:rsid w:val="009E1953"/>
    <w:rsid w:val="009F133C"/>
    <w:rsid w:val="009F1619"/>
    <w:rsid w:val="00A04304"/>
    <w:rsid w:val="00A0737F"/>
    <w:rsid w:val="00A13628"/>
    <w:rsid w:val="00A24421"/>
    <w:rsid w:val="00A404E5"/>
    <w:rsid w:val="00A549CB"/>
    <w:rsid w:val="00A638E4"/>
    <w:rsid w:val="00A83B6D"/>
    <w:rsid w:val="00A92306"/>
    <w:rsid w:val="00A9258C"/>
    <w:rsid w:val="00A97F79"/>
    <w:rsid w:val="00AA05EA"/>
    <w:rsid w:val="00AC373F"/>
    <w:rsid w:val="00AC51E0"/>
    <w:rsid w:val="00AD3C6A"/>
    <w:rsid w:val="00B11143"/>
    <w:rsid w:val="00B3178C"/>
    <w:rsid w:val="00B35960"/>
    <w:rsid w:val="00B35961"/>
    <w:rsid w:val="00B370FE"/>
    <w:rsid w:val="00B37E44"/>
    <w:rsid w:val="00B65C9F"/>
    <w:rsid w:val="00B70728"/>
    <w:rsid w:val="00B729E8"/>
    <w:rsid w:val="00B7449E"/>
    <w:rsid w:val="00B82DAE"/>
    <w:rsid w:val="00B865B7"/>
    <w:rsid w:val="00B87CFC"/>
    <w:rsid w:val="00B9391F"/>
    <w:rsid w:val="00BB057A"/>
    <w:rsid w:val="00BB5BC4"/>
    <w:rsid w:val="00BE4D9E"/>
    <w:rsid w:val="00BF1C91"/>
    <w:rsid w:val="00BF3BA9"/>
    <w:rsid w:val="00C109DF"/>
    <w:rsid w:val="00C35462"/>
    <w:rsid w:val="00C37A85"/>
    <w:rsid w:val="00C460E2"/>
    <w:rsid w:val="00C60675"/>
    <w:rsid w:val="00C73819"/>
    <w:rsid w:val="00C73D78"/>
    <w:rsid w:val="00C90738"/>
    <w:rsid w:val="00CA3AB6"/>
    <w:rsid w:val="00CA4BF2"/>
    <w:rsid w:val="00CA7DFB"/>
    <w:rsid w:val="00CB08FA"/>
    <w:rsid w:val="00CB6ACF"/>
    <w:rsid w:val="00CC0AE1"/>
    <w:rsid w:val="00CC1FCE"/>
    <w:rsid w:val="00CC3923"/>
    <w:rsid w:val="00CC56A7"/>
    <w:rsid w:val="00CD5C04"/>
    <w:rsid w:val="00CF7189"/>
    <w:rsid w:val="00D123EF"/>
    <w:rsid w:val="00D13444"/>
    <w:rsid w:val="00D15129"/>
    <w:rsid w:val="00D17404"/>
    <w:rsid w:val="00D31A75"/>
    <w:rsid w:val="00D3332F"/>
    <w:rsid w:val="00D36AA8"/>
    <w:rsid w:val="00D711F6"/>
    <w:rsid w:val="00D75E46"/>
    <w:rsid w:val="00D85AFF"/>
    <w:rsid w:val="00DA2A68"/>
    <w:rsid w:val="00DB1FB8"/>
    <w:rsid w:val="00DB32FE"/>
    <w:rsid w:val="00DC57C5"/>
    <w:rsid w:val="00DC6E57"/>
    <w:rsid w:val="00DE49F5"/>
    <w:rsid w:val="00DE6696"/>
    <w:rsid w:val="00DE7886"/>
    <w:rsid w:val="00DF31AC"/>
    <w:rsid w:val="00DF503B"/>
    <w:rsid w:val="00E06142"/>
    <w:rsid w:val="00E21354"/>
    <w:rsid w:val="00E22622"/>
    <w:rsid w:val="00E424E5"/>
    <w:rsid w:val="00E444C9"/>
    <w:rsid w:val="00E56959"/>
    <w:rsid w:val="00E60F8D"/>
    <w:rsid w:val="00E72632"/>
    <w:rsid w:val="00E83619"/>
    <w:rsid w:val="00EA7E98"/>
    <w:rsid w:val="00EB3A91"/>
    <w:rsid w:val="00EB7919"/>
    <w:rsid w:val="00ED0499"/>
    <w:rsid w:val="00ED6572"/>
    <w:rsid w:val="00ED7F83"/>
    <w:rsid w:val="00F049EB"/>
    <w:rsid w:val="00F07AE2"/>
    <w:rsid w:val="00F23103"/>
    <w:rsid w:val="00F30A4C"/>
    <w:rsid w:val="00F41330"/>
    <w:rsid w:val="00F472B3"/>
    <w:rsid w:val="00F60A5B"/>
    <w:rsid w:val="00F63224"/>
    <w:rsid w:val="00F7117F"/>
    <w:rsid w:val="00F7640A"/>
    <w:rsid w:val="00F77C4D"/>
    <w:rsid w:val="00F963DB"/>
    <w:rsid w:val="00F97ECB"/>
    <w:rsid w:val="00FB19C0"/>
    <w:rsid w:val="00FB333E"/>
    <w:rsid w:val="00FB4DED"/>
    <w:rsid w:val="00FE0ED1"/>
    <w:rsid w:val="00FE76A2"/>
    <w:rsid w:val="00FF1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9C421D"/>
  <w15:docId w15:val="{61AEE6B0-922C-4B7E-B672-D824A0CE7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55FA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0A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C0AE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C0A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C0AE1"/>
    <w:rPr>
      <w:rFonts w:ascii="Times New Roman" w:eastAsia="宋体" w:hAnsi="Times New Roman" w:cs="Times New Roman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FB19C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C3923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CC3923"/>
    <w:rPr>
      <w:rFonts w:ascii="Times New Roman" w:eastAsia="宋体" w:hAnsi="Times New Roman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7B3A9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2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2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33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59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7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9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34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7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8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52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90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90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55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74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67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72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81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12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9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90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49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0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5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75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31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03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92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58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1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93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96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49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5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96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1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17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6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15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48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21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20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4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8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85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9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2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84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2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2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69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16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13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4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1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20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73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57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42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3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4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91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45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3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36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82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2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37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13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16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44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47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7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60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6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0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45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85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09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2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96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71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5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7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28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74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30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2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06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4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2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51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36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61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51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03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98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4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27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85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2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8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1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7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6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0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1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04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7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14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9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581">
      <w:bodyDiv w:val="1"/>
      <w:marLeft w:val="90"/>
      <w:marRight w:val="90"/>
      <w:marTop w:val="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2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7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3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56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50604-C10C-4305-BF8C-F6ABB2E8C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358</Words>
  <Characters>2044</Characters>
  <Application>Microsoft Office Word</Application>
  <DocSecurity>0</DocSecurity>
  <Lines>17</Lines>
  <Paragraphs>4</Paragraphs>
  <ScaleCrop>false</ScaleCrop>
  <Company>SKHB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SAGA</dc:creator>
  <cp:lastModifiedBy>宋钰锟</cp:lastModifiedBy>
  <cp:revision>5</cp:revision>
  <dcterms:created xsi:type="dcterms:W3CDTF">2017-01-12T07:58:00Z</dcterms:created>
  <dcterms:modified xsi:type="dcterms:W3CDTF">2017-01-12T10:19:00Z</dcterms:modified>
</cp:coreProperties>
</file>